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FC" w:rsidRPr="00E31CFC" w:rsidRDefault="00E31CFC" w:rsidP="00E31CF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AD2838" w:rsidRDefault="00E31CFC" w:rsidP="00D508E4">
      <w:pPr>
        <w:jc w:val="right"/>
        <w:rPr>
          <w:rFonts w:ascii="Tahoma" w:hAnsi="Tahoma" w:cs="Tahoma"/>
          <w:sz w:val="16"/>
        </w:rPr>
      </w:pPr>
      <w:r w:rsidRPr="00E31CFC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6D13A8" w:rsidRPr="00B61AEE" w:rsidRDefault="006D13A8" w:rsidP="006D13A8">
      <w:pPr>
        <w:jc w:val="center"/>
        <w:rPr>
          <w:rFonts w:ascii="Tahoma" w:hAnsi="Tahoma" w:cs="Tahoma"/>
          <w:b/>
          <w:sz w:val="24"/>
          <w:szCs w:val="24"/>
        </w:rPr>
      </w:pPr>
      <w:r w:rsidRPr="00B61AEE">
        <w:rPr>
          <w:rFonts w:ascii="Tahoma" w:hAnsi="Tahoma" w:cs="Tahoma"/>
          <w:b/>
          <w:sz w:val="24"/>
          <w:szCs w:val="24"/>
        </w:rPr>
        <w:t>ALLEGATO B</w:t>
      </w:r>
    </w:p>
    <w:p w:rsidR="006D13A8" w:rsidRPr="00B61AEE" w:rsidRDefault="006D13A8" w:rsidP="006D13A8">
      <w:pPr>
        <w:jc w:val="center"/>
        <w:rPr>
          <w:sz w:val="10"/>
          <w:szCs w:val="10"/>
        </w:rPr>
      </w:pPr>
    </w:p>
    <w:p w:rsidR="0013339E" w:rsidRDefault="0013339E" w:rsidP="0013339E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13339E" w:rsidRDefault="0013339E" w:rsidP="0013339E">
      <w:pPr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bookmarkEnd w:id="0"/>
    <w:p w:rsidR="0013339E" w:rsidRPr="00B223B0" w:rsidRDefault="0013339E" w:rsidP="0013339E">
      <w:pPr>
        <w:ind w:right="-992"/>
        <w:rPr>
          <w:rFonts w:ascii="Verdana" w:hAnsi="Verdana" w:cs="Arial"/>
          <w:b/>
          <w:color w:val="002060"/>
          <w:lang w:val="en-GB"/>
        </w:rPr>
      </w:pP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>
        <w:rPr>
          <w:rFonts w:ascii="Verdana" w:hAnsi="Verdana" w:cs="Calibri"/>
          <w:lang w:val="en-GB"/>
        </w:rPr>
        <w:t xml:space="preserve">______________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>
        <w:rPr>
          <w:rFonts w:ascii="Verdana" w:hAnsi="Verdana" w:cs="Calibri"/>
          <w:lang w:val="en-GB"/>
        </w:rPr>
        <w:t xml:space="preserve">__________________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13339E" w:rsidRPr="00126C52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6"/>
          <w:szCs w:val="6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(</w:t>
      </w:r>
      <w:proofErr w:type="gramStart"/>
      <w:r>
        <w:rPr>
          <w:rFonts w:ascii="Verdana" w:hAnsi="Verdana" w:cs="Calibri"/>
          <w:lang w:val="en-GB"/>
        </w:rPr>
        <w:t>travel</w:t>
      </w:r>
      <w:proofErr w:type="gramEnd"/>
      <w:r>
        <w:rPr>
          <w:rFonts w:ascii="Verdana" w:hAnsi="Verdana" w:cs="Calibri"/>
          <w:lang w:val="en-GB"/>
        </w:rPr>
        <w:t xml:space="preserve"> days: ………..)</w:t>
      </w:r>
    </w:p>
    <w:p w:rsidR="0013339E" w:rsidRPr="006261DD" w:rsidRDefault="0013339E" w:rsidP="0013339E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3339E" w:rsidRPr="007673FA" w:rsidTr="00DD5ACC">
        <w:trPr>
          <w:trHeight w:val="334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412"/>
        </w:trPr>
        <w:tc>
          <w:tcPr>
            <w:tcW w:w="2232" w:type="dxa"/>
            <w:shd w:val="clear" w:color="auto" w:fill="FFFFFF"/>
          </w:tcPr>
          <w:p w:rsidR="0013339E" w:rsidRPr="00DF7065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Sex</w:t>
            </w:r>
            <w:r w:rsidRPr="007673FA">
              <w:rPr>
                <w:rFonts w:ascii="Verdana" w:hAnsi="Verdana" w:cs="Arial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3339E" w:rsidRPr="007673FA" w:rsidRDefault="0013339E" w:rsidP="00BF47A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BF47A6">
              <w:rPr>
                <w:rFonts w:ascii="Verdana" w:hAnsi="Verdana" w:cs="Arial"/>
                <w:color w:val="002060"/>
                <w:lang w:val="en-GB"/>
              </w:rPr>
              <w:t>19/20</w:t>
            </w:r>
          </w:p>
        </w:tc>
      </w:tr>
      <w:tr w:rsidR="0013339E" w:rsidRPr="007673FA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414D6E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Università per</w:t>
            </w:r>
          </w:p>
          <w:p w:rsidR="0013339E" w:rsidRPr="005874B4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</w:rPr>
            </w:pPr>
            <w:r w:rsidRPr="00414D6E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lang w:val="en-GB"/>
              </w:rPr>
              <w:endnoteReference w:id="5"/>
            </w:r>
            <w:r w:rsidRPr="00782942">
              <w:rPr>
                <w:rFonts w:ascii="Verdana" w:hAnsi="Verdana" w:cs="Arial"/>
                <w:lang w:val="en-GB"/>
              </w:rPr>
              <w:t xml:space="preserve"> </w:t>
            </w:r>
          </w:p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08399A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medium</w:t>
            </w:r>
          </w:p>
        </w:tc>
      </w:tr>
      <w:tr w:rsidR="0013339E" w:rsidRPr="005E466D" w:rsidTr="00DD5ACC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8"/>
                <w:szCs w:val="18"/>
                <w:lang w:val="en-GB"/>
              </w:rPr>
              <w:t>I PERUGIA06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Social and Human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sciences</w:t>
            </w:r>
          </w:p>
        </w:tc>
      </w:tr>
      <w:tr w:rsidR="0013339E" w:rsidRPr="005E466D" w:rsidTr="00DD5ACC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7111C7" w:rsidRDefault="0013339E" w:rsidP="00DD5ACC">
            <w:pPr>
              <w:spacing w:after="6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Piazza </w:t>
            </w:r>
            <w:proofErr w:type="spellStart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Fortebraccio</w:t>
            </w:r>
            <w:proofErr w:type="spellEnd"/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 xml:space="preserve"> 4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Perugia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lang w:val="en-GB"/>
              </w:rPr>
            </w:pPr>
            <w:r w:rsidRPr="007111C7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- IT</w:t>
            </w:r>
          </w:p>
        </w:tc>
      </w:tr>
      <w:tr w:rsidR="0013339E" w:rsidRPr="00C953D0" w:rsidTr="00BF47A6">
        <w:trPr>
          <w:trHeight w:val="1180"/>
        </w:trPr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FB1F65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FB1F65">
              <w:rPr>
                <w:rFonts w:ascii="Verdana" w:hAnsi="Verdana" w:cs="Arial"/>
                <w:lang w:val="en-GB"/>
              </w:rPr>
              <w:t xml:space="preserve">Mr. </w:t>
            </w:r>
            <w:r w:rsidR="00AD2838" w:rsidRPr="00FB1F65">
              <w:rPr>
                <w:rFonts w:ascii="Verdana" w:hAnsi="Verdana" w:cs="Arial"/>
                <w:lang w:val="en-GB"/>
              </w:rPr>
              <w:t>Filippo</w:t>
            </w:r>
            <w:r w:rsidR="00FB1F65">
              <w:rPr>
                <w:rFonts w:ascii="Verdana" w:hAnsi="Verdana" w:cs="Arial"/>
                <w:lang w:val="en-GB"/>
              </w:rPr>
              <w:t xml:space="preserve"> </w:t>
            </w:r>
            <w:r w:rsidR="00FB1F65" w:rsidRPr="00FB1F65">
              <w:rPr>
                <w:rFonts w:ascii="Verdana" w:hAnsi="Verdana" w:cs="Arial"/>
                <w:lang w:val="en-GB"/>
              </w:rPr>
              <w:t>Capruzzi</w:t>
            </w:r>
          </w:p>
          <w:p w:rsidR="00AD2838" w:rsidRPr="00FB1F65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FB1F65">
              <w:rPr>
                <w:rFonts w:ascii="Verdana" w:hAnsi="Verdana" w:cs="Arial"/>
                <w:lang w:val="en-GB"/>
              </w:rPr>
              <w:t>Mr. Paolo Fei</w:t>
            </w:r>
          </w:p>
          <w:p w:rsidR="00AD2838" w:rsidRDefault="00AD2838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  <w:r w:rsidR="0013339E" w:rsidRPr="002A3FA0">
              <w:rPr>
                <w:rFonts w:ascii="Verdana" w:hAnsi="Verdana" w:cs="Arial"/>
                <w:sz w:val="16"/>
                <w:szCs w:val="16"/>
                <w:lang w:val="en-GB"/>
              </w:rPr>
              <w:t>nternational</w:t>
            </w:r>
          </w:p>
          <w:p w:rsidR="0013339E" w:rsidRPr="002A3FA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Relations,</w:t>
            </w:r>
            <w:r w:rsidR="00730C0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A3FA0">
              <w:rPr>
                <w:rFonts w:ascii="Verdana" w:hAnsi="Verdana" w:cs="Arial"/>
                <w:sz w:val="16"/>
                <w:szCs w:val="16"/>
                <w:lang w:val="en-GB"/>
              </w:rPr>
              <w:t>Mobility office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lang w:val="fr-BE"/>
              </w:rPr>
              <w:t>person</w:t>
            </w:r>
            <w:proofErr w:type="spellEnd"/>
          </w:p>
          <w:p w:rsidR="0013339E" w:rsidRPr="00C17AB2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fr-BE"/>
              </w:rPr>
            </w:pPr>
            <w:r w:rsidRPr="005E466D">
              <w:rPr>
                <w:rFonts w:ascii="Verdana" w:hAnsi="Verdana" w:cs="Arial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:rsidR="0013339E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+39 075 5746266</w:t>
            </w:r>
          </w:p>
          <w:p w:rsidR="0013339E" w:rsidRPr="00C953D0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/301</w:t>
            </w:r>
          </w:p>
        </w:tc>
      </w:tr>
      <w:tr w:rsidR="0013339E" w:rsidRPr="00F8532D" w:rsidTr="00DD5ACC">
        <w:trPr>
          <w:trHeight w:val="779"/>
        </w:trPr>
        <w:tc>
          <w:tcPr>
            <w:tcW w:w="2228" w:type="dxa"/>
            <w:shd w:val="clear" w:color="auto" w:fill="FFFFFF"/>
            <w:vAlign w:val="center"/>
          </w:tcPr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Type of enterprise:</w:t>
            </w:r>
          </w:p>
          <w:p w:rsidR="0013339E" w:rsidRPr="00474BE2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lang w:val="en-GB"/>
              </w:rPr>
              <w:t xml:space="preserve"> </w:t>
            </w:r>
          </w:p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:rsidR="0013339E" w:rsidRPr="005E466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264446">
              <w:rPr>
                <w:rFonts w:ascii="Verdana" w:hAnsi="Verdana" w:cs="Arial"/>
                <w:sz w:val="18"/>
                <w:szCs w:val="18"/>
                <w:lang w:val="en-GB"/>
              </w:rPr>
              <w:t>P EDUCATION</w:t>
            </w:r>
          </w:p>
        </w:tc>
        <w:tc>
          <w:tcPr>
            <w:tcW w:w="2228" w:type="dxa"/>
            <w:shd w:val="clear" w:color="auto" w:fill="FFFFFF"/>
          </w:tcPr>
          <w:p w:rsidR="0013339E" w:rsidRPr="00782942" w:rsidRDefault="0013339E" w:rsidP="00DD5ACC">
            <w:pPr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lang w:val="en-GB"/>
              </w:rPr>
              <w:t>Size of enterprise</w:t>
            </w:r>
          </w:p>
          <w:p w:rsidR="0013339E" w:rsidRPr="00F8532D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13339E" w:rsidRDefault="0013339E" w:rsidP="00DD5ACC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13339E" w:rsidRPr="00F8532D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3339E" w:rsidRPr="00126C52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0"/>
          <w:szCs w:val="10"/>
          <w:lang w:val="en-GB"/>
        </w:rPr>
      </w:pPr>
    </w:p>
    <w:p w:rsidR="0013339E" w:rsidRDefault="0013339E" w:rsidP="0013339E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371"/>
        </w:trPr>
        <w:tc>
          <w:tcPr>
            <w:tcW w:w="2232" w:type="dxa"/>
            <w:shd w:val="clear" w:color="auto" w:fill="FFFFFF"/>
          </w:tcPr>
          <w:p w:rsidR="0013339E" w:rsidRPr="001264FF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Erasmus code</w:t>
            </w:r>
          </w:p>
          <w:p w:rsidR="0013339E" w:rsidRPr="003D4688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13339E" w:rsidRPr="007673FA" w:rsidTr="00DD5ACC">
        <w:trPr>
          <w:trHeight w:val="559"/>
        </w:trPr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13339E" w:rsidRPr="00625BC2" w:rsidTr="00DD5ACC">
        <w:tc>
          <w:tcPr>
            <w:tcW w:w="2232" w:type="dxa"/>
            <w:shd w:val="clear" w:color="auto" w:fill="FFFFFF"/>
          </w:tcPr>
          <w:p w:rsidR="0013339E" w:rsidRPr="007673FA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3339E" w:rsidRPr="00782942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lang w:val="fr-BE"/>
              </w:rPr>
            </w:pPr>
            <w:r w:rsidRPr="00782942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3339E" w:rsidRPr="00EF398E" w:rsidRDefault="0013339E" w:rsidP="00DD5A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13339E" w:rsidRPr="00126C52" w:rsidRDefault="0013339E" w:rsidP="0013339E">
      <w:pPr>
        <w:pStyle w:val="Titolo4"/>
        <w:keepNext w:val="0"/>
        <w:rPr>
          <w:lang w:val="fr-BE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</w:t>
      </w:r>
      <w:r w:rsidR="00DF5D41">
        <w:rPr>
          <w:rFonts w:ascii="Verdana" w:hAnsi="Verdana" w:cs="Arial"/>
          <w:sz w:val="20"/>
          <w:lang w:val="en-GB"/>
        </w:rPr>
        <w:t xml:space="preserve">nd </w:t>
      </w:r>
      <w:r>
        <w:rPr>
          <w:rFonts w:ascii="Verdana" w:hAnsi="Verdana" w:cs="Arial"/>
          <w:sz w:val="20"/>
          <w:lang w:val="en-GB"/>
        </w:rPr>
        <w:t>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</w:p>
    <w:p w:rsidR="0013339E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13339E" w:rsidRPr="00B223B0" w:rsidRDefault="0013339E" w:rsidP="0013339E">
      <w:pPr>
        <w:spacing w:after="120"/>
        <w:ind w:right="-992"/>
        <w:rPr>
          <w:rFonts w:ascii="Verdana" w:hAnsi="Verdana" w:cs="Calibri"/>
          <w:b/>
          <w:color w:val="002060"/>
          <w:lang w:val="en-GB"/>
        </w:rPr>
      </w:pPr>
    </w:p>
    <w:p w:rsidR="0013339E" w:rsidRPr="00354F60" w:rsidRDefault="0013339E" w:rsidP="0013339E">
      <w:pPr>
        <w:pStyle w:val="Titolo4"/>
        <w:keepNext w:val="0"/>
        <w:tabs>
          <w:tab w:val="left" w:pos="426"/>
        </w:tabs>
        <w:rPr>
          <w:rFonts w:ascii="Verdana" w:hAnsi="Verdana" w:cs="Calibri"/>
          <w:b w:val="0"/>
          <w:color w:val="002060"/>
          <w:sz w:val="20"/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:rsidR="0013339E" w:rsidRPr="00121A1B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Pr="00121A1B">
        <w:rPr>
          <w:rFonts w:ascii="Verdana" w:hAnsi="Verdana" w:cs="Calibri"/>
          <w:lang w:val="en-GB"/>
        </w:rPr>
        <w:t>: ………………….</w:t>
      </w:r>
    </w:p>
    <w:p w:rsidR="0013339E" w:rsidRPr="00B223B0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13339E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13339E" w:rsidRPr="00490F95" w:rsidRDefault="0013339E" w:rsidP="0013339E">
      <w:pPr>
        <w:pStyle w:val="Testocommento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lang w:val="en-GB"/>
              </w:rPr>
              <w:t>):</w:t>
            </w: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Pr="00490F95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39E" w:rsidRPr="00625BC2" w:rsidTr="00DD5AC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3339E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lang w:val="en-GB"/>
              </w:rPr>
              <w:t>:</w:t>
            </w: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2B4670" w:rsidRDefault="0013339E" w:rsidP="00DD5ACC">
            <w:pPr>
              <w:spacing w:after="120"/>
              <w:ind w:left="-6" w:firstLine="6"/>
              <w:rPr>
                <w:rFonts w:ascii="Verdana" w:hAnsi="Verdana" w:cs="Calibri"/>
                <w:lang w:val="en-GB"/>
              </w:rPr>
            </w:pPr>
          </w:p>
          <w:p w:rsidR="0013339E" w:rsidRPr="00490F95" w:rsidRDefault="0013339E" w:rsidP="00DD5ACC">
            <w:pPr>
              <w:spacing w:after="120"/>
              <w:rPr>
                <w:rFonts w:ascii="Verdana" w:hAnsi="Verdana" w:cs="Calibri"/>
                <w:lang w:val="en-GB"/>
              </w:rPr>
            </w:pPr>
          </w:p>
        </w:tc>
      </w:tr>
    </w:tbl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13339E" w:rsidRDefault="0013339E" w:rsidP="0013339E">
      <w:pPr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br w:type="page"/>
      </w:r>
    </w:p>
    <w:p w:rsidR="0013339E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3339E" w:rsidRPr="00B223B0" w:rsidRDefault="0013339E" w:rsidP="0013339E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:rsidR="0013339E" w:rsidRPr="00B223B0" w:rsidRDefault="0013339E" w:rsidP="0013339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3339E" w:rsidRPr="0013339E" w:rsidRDefault="0013339E" w:rsidP="0013339E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13339E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23226C" w:rsidRDefault="0013339E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23226C" w:rsidRPr="00B223B0" w:rsidRDefault="0023226C" w:rsidP="0013339E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3339E" w:rsidRPr="00FF66CC" w:rsidTr="00DD5ACC">
        <w:trPr>
          <w:jc w:val="center"/>
        </w:trPr>
        <w:tc>
          <w:tcPr>
            <w:tcW w:w="8876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lang w:val="en-GB"/>
              </w:rPr>
              <w:t>ing staff member</w:t>
            </w:r>
          </w:p>
          <w:p w:rsidR="0013339E" w:rsidRPr="00490F95" w:rsidRDefault="0013339E" w:rsidP="00DD5AC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Name:</w:t>
            </w:r>
          </w:p>
          <w:p w:rsidR="0013339E" w:rsidRDefault="0013339E" w:rsidP="00DD5ACC">
            <w:pPr>
              <w:tabs>
                <w:tab w:val="left" w:pos="6165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339E" w:rsidRPr="00490F95" w:rsidTr="00DD5ACC">
        <w:trPr>
          <w:jc w:val="center"/>
        </w:trPr>
        <w:tc>
          <w:tcPr>
            <w:tcW w:w="8841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:rsidR="0013339E" w:rsidRPr="00490F95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lang w:val="en-GB"/>
              </w:rPr>
              <w:t xml:space="preserve"> prof. Federica Guazzini</w:t>
            </w:r>
          </w:p>
          <w:p w:rsidR="0013339E" w:rsidRDefault="0013339E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lang w:val="en-GB"/>
              </w:rPr>
            </w:pPr>
          </w:p>
        </w:tc>
      </w:tr>
    </w:tbl>
    <w:p w:rsidR="0013339E" w:rsidRPr="00B223B0" w:rsidRDefault="0013339E" w:rsidP="0013339E">
      <w:pPr>
        <w:rPr>
          <w:rFonts w:ascii="Verdana" w:hAnsi="Verdana" w:cs="Calibri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3339E" w:rsidRPr="00490F95" w:rsidTr="00DD5ACC">
        <w:trPr>
          <w:jc w:val="center"/>
        </w:trPr>
        <w:tc>
          <w:tcPr>
            <w:tcW w:w="8823" w:type="dxa"/>
            <w:shd w:val="clear" w:color="auto" w:fill="FFFFFF"/>
          </w:tcPr>
          <w:p w:rsidR="0013339E" w:rsidRPr="00490F95" w:rsidRDefault="0013339E" w:rsidP="00DD5AC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13339E" w:rsidRPr="00490F95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>Name of the responsible person:</w:t>
            </w:r>
          </w:p>
          <w:p w:rsidR="0013339E" w:rsidRDefault="0013339E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  <w:r w:rsidRPr="00490F95">
              <w:rPr>
                <w:rFonts w:ascii="Verdana" w:hAnsi="Verdana" w:cs="Calibri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lang w:val="en-GB"/>
              </w:rPr>
              <w:tab/>
            </w:r>
          </w:p>
          <w:p w:rsidR="00F4430F" w:rsidRPr="00490F95" w:rsidRDefault="00F4430F" w:rsidP="00DD5AC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lang w:val="en-GB"/>
              </w:rPr>
            </w:pPr>
          </w:p>
        </w:tc>
      </w:tr>
    </w:tbl>
    <w:p w:rsidR="0013339E" w:rsidRDefault="0013339E" w:rsidP="00D508E4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3339E" w:rsidSect="003B57D3">
      <w:headerReference w:type="default" r:id="rId8"/>
      <w:footerReference w:type="default" r:id="rId9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53" w:rsidRDefault="003E4953">
      <w:r>
        <w:separator/>
      </w:r>
    </w:p>
  </w:endnote>
  <w:endnote w:type="continuationSeparator" w:id="0">
    <w:p w:rsidR="003E4953" w:rsidRDefault="003E4953">
      <w:r>
        <w:continuationSeparator/>
      </w:r>
    </w:p>
  </w:endnote>
  <w:endnote w:id="1">
    <w:p w:rsidR="003E4953" w:rsidRPr="00B223B0" w:rsidRDefault="003E4953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E4953" w:rsidRPr="00B223B0" w:rsidRDefault="003E4953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E4953" w:rsidRPr="00B223B0" w:rsidRDefault="003E4953" w:rsidP="0013339E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3E4953" w:rsidRPr="00B223B0" w:rsidRDefault="003E4953" w:rsidP="0013339E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:rsidR="003E4953" w:rsidRPr="00782942" w:rsidRDefault="003E4953" w:rsidP="0013339E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6">
    <w:p w:rsidR="003E4953" w:rsidRPr="00E05B22" w:rsidRDefault="003E4953" w:rsidP="0013339E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:rsidR="003E4953" w:rsidRPr="00377526" w:rsidRDefault="003E4953" w:rsidP="0013339E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E4953" w:rsidRPr="00B223B0" w:rsidRDefault="003E4953" w:rsidP="0013339E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9">
    <w:p w:rsidR="003E4953" w:rsidRPr="004208DA" w:rsidRDefault="003E4953" w:rsidP="0013339E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3E4953" w:rsidRPr="007D105F" w:rsidTr="007D105F">
      <w:tc>
        <w:tcPr>
          <w:tcW w:w="4915" w:type="dxa"/>
          <w:shd w:val="clear" w:color="auto" w:fill="auto"/>
        </w:tcPr>
        <w:p w:rsidR="003E4953" w:rsidRPr="007D105F" w:rsidRDefault="003E4953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:rsidR="003E4953" w:rsidRPr="007D105F" w:rsidRDefault="003E4953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3E4953" w:rsidRPr="007D105F" w:rsidRDefault="003E4953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3E4953" w:rsidRPr="007D105F" w:rsidRDefault="003E4953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3E4953" w:rsidRPr="007D105F" w:rsidRDefault="003E4953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3E4953" w:rsidRPr="007D105F" w:rsidRDefault="003E4953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3E4953" w:rsidRPr="007D105F" w:rsidRDefault="003E4953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3E4953" w:rsidRDefault="003E4953">
    <w:pPr>
      <w:pStyle w:val="Pidipagina"/>
    </w:pPr>
  </w:p>
  <w:p w:rsidR="003E4953" w:rsidRPr="00DF3FEE" w:rsidRDefault="003E4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53" w:rsidRDefault="003E4953">
      <w:r>
        <w:separator/>
      </w:r>
    </w:p>
  </w:footnote>
  <w:footnote w:type="continuationSeparator" w:id="0">
    <w:p w:rsidR="003E4953" w:rsidRDefault="003E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53" w:rsidRDefault="003E4953">
    <w:pPr>
      <w:pStyle w:val="Intestazione"/>
    </w:pPr>
  </w:p>
  <w:p w:rsidR="003E4953" w:rsidRDefault="003E4953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953" w:rsidRDefault="003E4953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715"/>
    <w:multiLevelType w:val="hybridMultilevel"/>
    <w:tmpl w:val="7CF8C18E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0458"/>
    <w:multiLevelType w:val="hybridMultilevel"/>
    <w:tmpl w:val="948C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C6E87"/>
    <w:multiLevelType w:val="hybridMultilevel"/>
    <w:tmpl w:val="FAC28FF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03E6"/>
    <w:multiLevelType w:val="hybridMultilevel"/>
    <w:tmpl w:val="989AD47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8C10CB4"/>
    <w:multiLevelType w:val="hybridMultilevel"/>
    <w:tmpl w:val="10CCC4AE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24"/>
  </w:num>
  <w:num w:numId="12">
    <w:abstractNumId w:val="14"/>
  </w:num>
  <w:num w:numId="13">
    <w:abstractNumId w:val="21"/>
  </w:num>
  <w:num w:numId="14">
    <w:abstractNumId w:val="10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  <w:num w:numId="20">
    <w:abstractNumId w:val="22"/>
  </w:num>
  <w:num w:numId="21">
    <w:abstractNumId w:val="1"/>
  </w:num>
  <w:num w:numId="22">
    <w:abstractNumId w:val="7"/>
  </w:num>
  <w:num w:numId="23">
    <w:abstractNumId w:val="18"/>
  </w:num>
  <w:num w:numId="24">
    <w:abstractNumId w:val="1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35C8E"/>
    <w:rsid w:val="000461C1"/>
    <w:rsid w:val="00054820"/>
    <w:rsid w:val="00055236"/>
    <w:rsid w:val="00055A35"/>
    <w:rsid w:val="00060E75"/>
    <w:rsid w:val="0006273A"/>
    <w:rsid w:val="000632D0"/>
    <w:rsid w:val="0007519A"/>
    <w:rsid w:val="000825F8"/>
    <w:rsid w:val="00082727"/>
    <w:rsid w:val="0009186B"/>
    <w:rsid w:val="0009307F"/>
    <w:rsid w:val="00093862"/>
    <w:rsid w:val="0009488F"/>
    <w:rsid w:val="0009598B"/>
    <w:rsid w:val="00097651"/>
    <w:rsid w:val="000A563F"/>
    <w:rsid w:val="000B08E1"/>
    <w:rsid w:val="000B5ADD"/>
    <w:rsid w:val="000C4AE6"/>
    <w:rsid w:val="000D11E0"/>
    <w:rsid w:val="000D3AF0"/>
    <w:rsid w:val="000E7591"/>
    <w:rsid w:val="000F3DB4"/>
    <w:rsid w:val="000F401A"/>
    <w:rsid w:val="00101B57"/>
    <w:rsid w:val="0011179C"/>
    <w:rsid w:val="00112BA3"/>
    <w:rsid w:val="00114CBB"/>
    <w:rsid w:val="00114EE3"/>
    <w:rsid w:val="00120F8E"/>
    <w:rsid w:val="00121031"/>
    <w:rsid w:val="00124077"/>
    <w:rsid w:val="00124EBD"/>
    <w:rsid w:val="0012682C"/>
    <w:rsid w:val="00126E29"/>
    <w:rsid w:val="001331D2"/>
    <w:rsid w:val="0013339E"/>
    <w:rsid w:val="00135C4B"/>
    <w:rsid w:val="00141D09"/>
    <w:rsid w:val="00154BB1"/>
    <w:rsid w:val="00160218"/>
    <w:rsid w:val="00160C8B"/>
    <w:rsid w:val="00166F46"/>
    <w:rsid w:val="00167164"/>
    <w:rsid w:val="00171F5E"/>
    <w:rsid w:val="0018382F"/>
    <w:rsid w:val="00191467"/>
    <w:rsid w:val="001A0A3A"/>
    <w:rsid w:val="001B01C1"/>
    <w:rsid w:val="001B6132"/>
    <w:rsid w:val="001B7FA2"/>
    <w:rsid w:val="001D3F15"/>
    <w:rsid w:val="001D4809"/>
    <w:rsid w:val="001E18EF"/>
    <w:rsid w:val="001E2D0D"/>
    <w:rsid w:val="001F102D"/>
    <w:rsid w:val="001F1CA7"/>
    <w:rsid w:val="001F71E4"/>
    <w:rsid w:val="00213184"/>
    <w:rsid w:val="00214C86"/>
    <w:rsid w:val="00216626"/>
    <w:rsid w:val="0022453E"/>
    <w:rsid w:val="002313C9"/>
    <w:rsid w:val="0023226C"/>
    <w:rsid w:val="00237B70"/>
    <w:rsid w:val="00245A48"/>
    <w:rsid w:val="00251984"/>
    <w:rsid w:val="00254E4F"/>
    <w:rsid w:val="0025551B"/>
    <w:rsid w:val="00256CAC"/>
    <w:rsid w:val="00257887"/>
    <w:rsid w:val="00257BB8"/>
    <w:rsid w:val="00261A41"/>
    <w:rsid w:val="00265D90"/>
    <w:rsid w:val="002763C3"/>
    <w:rsid w:val="00276496"/>
    <w:rsid w:val="00276D49"/>
    <w:rsid w:val="0028030F"/>
    <w:rsid w:val="00281B34"/>
    <w:rsid w:val="0028548E"/>
    <w:rsid w:val="002A6A63"/>
    <w:rsid w:val="002B115D"/>
    <w:rsid w:val="002B1FA4"/>
    <w:rsid w:val="002B4D78"/>
    <w:rsid w:val="002D0404"/>
    <w:rsid w:val="002D1797"/>
    <w:rsid w:val="002D1A1C"/>
    <w:rsid w:val="002D2277"/>
    <w:rsid w:val="002D4C6F"/>
    <w:rsid w:val="002D5F18"/>
    <w:rsid w:val="002D6190"/>
    <w:rsid w:val="002E0A8B"/>
    <w:rsid w:val="002E48ED"/>
    <w:rsid w:val="002F7CCC"/>
    <w:rsid w:val="003056F4"/>
    <w:rsid w:val="003115EA"/>
    <w:rsid w:val="00312485"/>
    <w:rsid w:val="003136F9"/>
    <w:rsid w:val="003267C9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A350A"/>
    <w:rsid w:val="003A6FBF"/>
    <w:rsid w:val="003B56E5"/>
    <w:rsid w:val="003B57D3"/>
    <w:rsid w:val="003C59F0"/>
    <w:rsid w:val="003D2A47"/>
    <w:rsid w:val="003E2F12"/>
    <w:rsid w:val="003E3CDE"/>
    <w:rsid w:val="003E3FF9"/>
    <w:rsid w:val="003E4953"/>
    <w:rsid w:val="003F1C1E"/>
    <w:rsid w:val="003F38C0"/>
    <w:rsid w:val="003F7C9D"/>
    <w:rsid w:val="00403A98"/>
    <w:rsid w:val="004119A1"/>
    <w:rsid w:val="00412422"/>
    <w:rsid w:val="0041755B"/>
    <w:rsid w:val="00421444"/>
    <w:rsid w:val="00430AB6"/>
    <w:rsid w:val="00430F60"/>
    <w:rsid w:val="00431043"/>
    <w:rsid w:val="00441C7A"/>
    <w:rsid w:val="00452502"/>
    <w:rsid w:val="004605BF"/>
    <w:rsid w:val="00464201"/>
    <w:rsid w:val="00466F32"/>
    <w:rsid w:val="00475A85"/>
    <w:rsid w:val="004975FA"/>
    <w:rsid w:val="004A08E9"/>
    <w:rsid w:val="004A6914"/>
    <w:rsid w:val="004B0348"/>
    <w:rsid w:val="004E465C"/>
    <w:rsid w:val="00503D8E"/>
    <w:rsid w:val="00514D0D"/>
    <w:rsid w:val="00516D25"/>
    <w:rsid w:val="00530D49"/>
    <w:rsid w:val="00534FAE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82B10"/>
    <w:rsid w:val="00584550"/>
    <w:rsid w:val="00591C9E"/>
    <w:rsid w:val="005A0F09"/>
    <w:rsid w:val="005A4C19"/>
    <w:rsid w:val="005B589A"/>
    <w:rsid w:val="005B5D5E"/>
    <w:rsid w:val="005D0BCF"/>
    <w:rsid w:val="005E1F7B"/>
    <w:rsid w:val="005E7F80"/>
    <w:rsid w:val="005F2437"/>
    <w:rsid w:val="005F24CD"/>
    <w:rsid w:val="005F31D1"/>
    <w:rsid w:val="00601405"/>
    <w:rsid w:val="006041F2"/>
    <w:rsid w:val="006047CD"/>
    <w:rsid w:val="00604AB6"/>
    <w:rsid w:val="00610AF8"/>
    <w:rsid w:val="00621FB9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45320"/>
    <w:rsid w:val="00675ADE"/>
    <w:rsid w:val="00681FCD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48C6"/>
    <w:rsid w:val="006E6D9A"/>
    <w:rsid w:val="006E74EE"/>
    <w:rsid w:val="006F0822"/>
    <w:rsid w:val="006F485D"/>
    <w:rsid w:val="007012F0"/>
    <w:rsid w:val="00710BB9"/>
    <w:rsid w:val="007143B2"/>
    <w:rsid w:val="00717EFD"/>
    <w:rsid w:val="00724986"/>
    <w:rsid w:val="00730C0A"/>
    <w:rsid w:val="0073286F"/>
    <w:rsid w:val="00746731"/>
    <w:rsid w:val="00767907"/>
    <w:rsid w:val="00786446"/>
    <w:rsid w:val="007974EC"/>
    <w:rsid w:val="007B3D75"/>
    <w:rsid w:val="007B637C"/>
    <w:rsid w:val="007B6AF7"/>
    <w:rsid w:val="007C21D8"/>
    <w:rsid w:val="007C574C"/>
    <w:rsid w:val="007D105F"/>
    <w:rsid w:val="007D28D5"/>
    <w:rsid w:val="007E28EB"/>
    <w:rsid w:val="007E62AB"/>
    <w:rsid w:val="007E658F"/>
    <w:rsid w:val="008002DF"/>
    <w:rsid w:val="008043FA"/>
    <w:rsid w:val="00806CB5"/>
    <w:rsid w:val="00807CED"/>
    <w:rsid w:val="00814CC7"/>
    <w:rsid w:val="008158F1"/>
    <w:rsid w:val="008176DD"/>
    <w:rsid w:val="00820B7C"/>
    <w:rsid w:val="00833129"/>
    <w:rsid w:val="00842F78"/>
    <w:rsid w:val="00845168"/>
    <w:rsid w:val="00846841"/>
    <w:rsid w:val="008468B8"/>
    <w:rsid w:val="00847874"/>
    <w:rsid w:val="00850554"/>
    <w:rsid w:val="00853A90"/>
    <w:rsid w:val="00856B72"/>
    <w:rsid w:val="00882EED"/>
    <w:rsid w:val="0089339E"/>
    <w:rsid w:val="008A437A"/>
    <w:rsid w:val="008B5820"/>
    <w:rsid w:val="008D58BA"/>
    <w:rsid w:val="008D6A31"/>
    <w:rsid w:val="008E200E"/>
    <w:rsid w:val="008F6957"/>
    <w:rsid w:val="00910B67"/>
    <w:rsid w:val="00910B89"/>
    <w:rsid w:val="00916646"/>
    <w:rsid w:val="00933620"/>
    <w:rsid w:val="00936209"/>
    <w:rsid w:val="009379E1"/>
    <w:rsid w:val="009411FC"/>
    <w:rsid w:val="009542DD"/>
    <w:rsid w:val="00962A4D"/>
    <w:rsid w:val="0097258B"/>
    <w:rsid w:val="00975628"/>
    <w:rsid w:val="00975834"/>
    <w:rsid w:val="00980E53"/>
    <w:rsid w:val="009814FB"/>
    <w:rsid w:val="0098230C"/>
    <w:rsid w:val="009840A9"/>
    <w:rsid w:val="009A1341"/>
    <w:rsid w:val="009A4D03"/>
    <w:rsid w:val="009A72B9"/>
    <w:rsid w:val="009B797A"/>
    <w:rsid w:val="009C1182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25F7D"/>
    <w:rsid w:val="00A4655C"/>
    <w:rsid w:val="00A563AA"/>
    <w:rsid w:val="00A56ED1"/>
    <w:rsid w:val="00A64D23"/>
    <w:rsid w:val="00A666AD"/>
    <w:rsid w:val="00A66F56"/>
    <w:rsid w:val="00A82AF1"/>
    <w:rsid w:val="00A83BBF"/>
    <w:rsid w:val="00A87351"/>
    <w:rsid w:val="00A949A5"/>
    <w:rsid w:val="00AA040A"/>
    <w:rsid w:val="00AA4E9B"/>
    <w:rsid w:val="00AA52E5"/>
    <w:rsid w:val="00AB1629"/>
    <w:rsid w:val="00AC146E"/>
    <w:rsid w:val="00AC40F2"/>
    <w:rsid w:val="00AD2838"/>
    <w:rsid w:val="00AE2DF4"/>
    <w:rsid w:val="00AE57D2"/>
    <w:rsid w:val="00AF0415"/>
    <w:rsid w:val="00AF5708"/>
    <w:rsid w:val="00B01207"/>
    <w:rsid w:val="00B0594A"/>
    <w:rsid w:val="00B13965"/>
    <w:rsid w:val="00B14D10"/>
    <w:rsid w:val="00B25BA5"/>
    <w:rsid w:val="00B276F9"/>
    <w:rsid w:val="00B30BFF"/>
    <w:rsid w:val="00B362C1"/>
    <w:rsid w:val="00B41D34"/>
    <w:rsid w:val="00B555F0"/>
    <w:rsid w:val="00B60B1C"/>
    <w:rsid w:val="00B61AEE"/>
    <w:rsid w:val="00B74F97"/>
    <w:rsid w:val="00B762DD"/>
    <w:rsid w:val="00B83635"/>
    <w:rsid w:val="00B85A7E"/>
    <w:rsid w:val="00B92410"/>
    <w:rsid w:val="00BA1CA6"/>
    <w:rsid w:val="00BA601E"/>
    <w:rsid w:val="00BB69F9"/>
    <w:rsid w:val="00BC1256"/>
    <w:rsid w:val="00BC4E03"/>
    <w:rsid w:val="00BD1EDF"/>
    <w:rsid w:val="00BF107B"/>
    <w:rsid w:val="00BF47A6"/>
    <w:rsid w:val="00BF70E9"/>
    <w:rsid w:val="00C007FB"/>
    <w:rsid w:val="00C051ED"/>
    <w:rsid w:val="00C06E24"/>
    <w:rsid w:val="00C17D93"/>
    <w:rsid w:val="00C21305"/>
    <w:rsid w:val="00C22142"/>
    <w:rsid w:val="00C2266B"/>
    <w:rsid w:val="00C226D4"/>
    <w:rsid w:val="00C448D0"/>
    <w:rsid w:val="00C45EE7"/>
    <w:rsid w:val="00C460C2"/>
    <w:rsid w:val="00C474B1"/>
    <w:rsid w:val="00C55DF1"/>
    <w:rsid w:val="00C60EB3"/>
    <w:rsid w:val="00C665EB"/>
    <w:rsid w:val="00C85146"/>
    <w:rsid w:val="00C910C8"/>
    <w:rsid w:val="00C93181"/>
    <w:rsid w:val="00C935AD"/>
    <w:rsid w:val="00C95A12"/>
    <w:rsid w:val="00CA7828"/>
    <w:rsid w:val="00CB0CFE"/>
    <w:rsid w:val="00CB5C5E"/>
    <w:rsid w:val="00CB6CA4"/>
    <w:rsid w:val="00CB6CDB"/>
    <w:rsid w:val="00CC0C9F"/>
    <w:rsid w:val="00CC3DA6"/>
    <w:rsid w:val="00CD4328"/>
    <w:rsid w:val="00CD56D0"/>
    <w:rsid w:val="00CD62D3"/>
    <w:rsid w:val="00CE5C09"/>
    <w:rsid w:val="00CF037A"/>
    <w:rsid w:val="00CF718F"/>
    <w:rsid w:val="00D03B22"/>
    <w:rsid w:val="00D16357"/>
    <w:rsid w:val="00D16F1B"/>
    <w:rsid w:val="00D305CB"/>
    <w:rsid w:val="00D32E3B"/>
    <w:rsid w:val="00D3579B"/>
    <w:rsid w:val="00D4037B"/>
    <w:rsid w:val="00D41E4F"/>
    <w:rsid w:val="00D44541"/>
    <w:rsid w:val="00D508E4"/>
    <w:rsid w:val="00D65252"/>
    <w:rsid w:val="00D7429C"/>
    <w:rsid w:val="00D74DA1"/>
    <w:rsid w:val="00D7732F"/>
    <w:rsid w:val="00D9032B"/>
    <w:rsid w:val="00D962F3"/>
    <w:rsid w:val="00D96679"/>
    <w:rsid w:val="00DA2044"/>
    <w:rsid w:val="00DB14AD"/>
    <w:rsid w:val="00DB47EB"/>
    <w:rsid w:val="00DB67C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21F9"/>
    <w:rsid w:val="00E06084"/>
    <w:rsid w:val="00E078AE"/>
    <w:rsid w:val="00E14763"/>
    <w:rsid w:val="00E1574F"/>
    <w:rsid w:val="00E24B29"/>
    <w:rsid w:val="00E27992"/>
    <w:rsid w:val="00E27EB7"/>
    <w:rsid w:val="00E31CFC"/>
    <w:rsid w:val="00E33564"/>
    <w:rsid w:val="00E51C75"/>
    <w:rsid w:val="00E606C3"/>
    <w:rsid w:val="00E70D98"/>
    <w:rsid w:val="00E80295"/>
    <w:rsid w:val="00ED0724"/>
    <w:rsid w:val="00EE0D5C"/>
    <w:rsid w:val="00EE332C"/>
    <w:rsid w:val="00EF19F9"/>
    <w:rsid w:val="00EF36C3"/>
    <w:rsid w:val="00EF6AFB"/>
    <w:rsid w:val="00F028F6"/>
    <w:rsid w:val="00F12020"/>
    <w:rsid w:val="00F160F6"/>
    <w:rsid w:val="00F21C41"/>
    <w:rsid w:val="00F276D7"/>
    <w:rsid w:val="00F32063"/>
    <w:rsid w:val="00F3581D"/>
    <w:rsid w:val="00F35F95"/>
    <w:rsid w:val="00F37E1A"/>
    <w:rsid w:val="00F40A1A"/>
    <w:rsid w:val="00F4430F"/>
    <w:rsid w:val="00F5090F"/>
    <w:rsid w:val="00F675B6"/>
    <w:rsid w:val="00F74973"/>
    <w:rsid w:val="00F91017"/>
    <w:rsid w:val="00F93C42"/>
    <w:rsid w:val="00F94992"/>
    <w:rsid w:val="00F951AC"/>
    <w:rsid w:val="00FA7D05"/>
    <w:rsid w:val="00FB1F65"/>
    <w:rsid w:val="00FB4160"/>
    <w:rsid w:val="00FB779A"/>
    <w:rsid w:val="00FC4252"/>
    <w:rsid w:val="00FC477B"/>
    <w:rsid w:val="00FD3FF8"/>
    <w:rsid w:val="00FD5AEB"/>
    <w:rsid w:val="00FD7AA2"/>
    <w:rsid w:val="00FD7F08"/>
    <w:rsid w:val="00FE2DF3"/>
    <w:rsid w:val="00FE33D7"/>
    <w:rsid w:val="00FE5DEA"/>
    <w:rsid w:val="00FE6B94"/>
    <w:rsid w:val="00FE7C2C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chartTrackingRefBased/>
  <w15:docId w15:val="{15A5314E-972E-4774-A1C1-4B7EEED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2F19-04CD-4206-AA77-7FA2D11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3325</CharactersWithSpaces>
  <SharedDoc>false</SharedDoc>
  <HLinks>
    <vt:vector size="54" baseType="variant"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dc:description/>
  <cp:lastModifiedBy>Paolo Fei</cp:lastModifiedBy>
  <cp:revision>3</cp:revision>
  <cp:lastPrinted>2019-08-05T07:19:00Z</cp:lastPrinted>
  <dcterms:created xsi:type="dcterms:W3CDTF">2019-08-08T11:00:00Z</dcterms:created>
  <dcterms:modified xsi:type="dcterms:W3CDTF">2019-08-08T11:14:00Z</dcterms:modified>
</cp:coreProperties>
</file>