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04FE5" w14:textId="77777777" w:rsidR="00702656" w:rsidRDefault="00702656">
      <w:pPr>
        <w:pStyle w:val="Corpotesto"/>
        <w:ind w:right="108"/>
        <w:jc w:val="right"/>
      </w:pPr>
    </w:p>
    <w:p w14:paraId="50E9979A" w14:textId="6BC73BDC" w:rsidR="00A44666" w:rsidRDefault="00000000">
      <w:pPr>
        <w:pStyle w:val="Corpotesto"/>
        <w:ind w:right="108"/>
        <w:jc w:val="right"/>
      </w:pPr>
      <w:r>
        <w:t>Allegato B</w:t>
      </w:r>
    </w:p>
    <w:p w14:paraId="35B6CAC4" w14:textId="77777777" w:rsidR="00702656" w:rsidRDefault="00702656" w:rsidP="000B5C14">
      <w:pPr>
        <w:pStyle w:val="Corpotesto"/>
        <w:spacing w:before="206"/>
        <w:ind w:left="298" w:right="297"/>
        <w:jc w:val="center"/>
        <w:rPr>
          <w:b/>
          <w:bCs/>
        </w:rPr>
      </w:pPr>
    </w:p>
    <w:p w14:paraId="33C7FCD8" w14:textId="0515F077" w:rsidR="00A44666" w:rsidRPr="00702656" w:rsidRDefault="00000000" w:rsidP="000B5C14">
      <w:pPr>
        <w:pStyle w:val="Corpotesto"/>
        <w:spacing w:before="206"/>
        <w:ind w:left="298" w:right="297"/>
        <w:jc w:val="center"/>
        <w:rPr>
          <w:b/>
          <w:bCs/>
          <w:sz w:val="20"/>
        </w:rPr>
      </w:pPr>
      <w:r w:rsidRPr="00702656">
        <w:rPr>
          <w:b/>
          <w:bCs/>
        </w:rPr>
        <w:t xml:space="preserve">CORSO DI DOTTORATO DI RICERCA IN </w:t>
      </w:r>
      <w:r w:rsidR="005A2312" w:rsidRPr="00702656">
        <w:rPr>
          <w:b/>
          <w:bCs/>
        </w:rPr>
        <w:br/>
        <w:t>STUDI LINGUISTICI, FILOLOGICI E ARTISTICO-LETTERARI</w:t>
      </w:r>
    </w:p>
    <w:p w14:paraId="1A3BC403" w14:textId="16090570" w:rsidR="00A44666" w:rsidRPr="00702656" w:rsidRDefault="00000000">
      <w:pPr>
        <w:pStyle w:val="Corpotesto"/>
        <w:ind w:left="297" w:right="297"/>
        <w:jc w:val="center"/>
        <w:rPr>
          <w:b/>
          <w:bCs/>
        </w:rPr>
      </w:pPr>
      <w:r w:rsidRPr="00702656">
        <w:rPr>
          <w:b/>
          <w:bCs/>
        </w:rPr>
        <w:t>X</w:t>
      </w:r>
      <w:r w:rsidR="000B5C14" w:rsidRPr="00702656">
        <w:rPr>
          <w:b/>
          <w:bCs/>
        </w:rPr>
        <w:t>L</w:t>
      </w:r>
      <w:r w:rsidRPr="00702656">
        <w:rPr>
          <w:b/>
          <w:bCs/>
          <w:spacing w:val="-2"/>
        </w:rPr>
        <w:t xml:space="preserve"> </w:t>
      </w:r>
      <w:r w:rsidRPr="00702656">
        <w:rPr>
          <w:b/>
          <w:bCs/>
        </w:rPr>
        <w:t>CICLO</w:t>
      </w:r>
      <w:r w:rsidRPr="00702656">
        <w:rPr>
          <w:b/>
          <w:bCs/>
          <w:spacing w:val="-1"/>
        </w:rPr>
        <w:t xml:space="preserve"> </w:t>
      </w:r>
      <w:r w:rsidRPr="00702656">
        <w:rPr>
          <w:b/>
          <w:bCs/>
        </w:rPr>
        <w:t>-</w:t>
      </w:r>
      <w:r w:rsidRPr="00702656">
        <w:rPr>
          <w:b/>
          <w:bCs/>
          <w:spacing w:val="-2"/>
        </w:rPr>
        <w:t xml:space="preserve"> </w:t>
      </w:r>
      <w:r w:rsidRPr="00702656">
        <w:rPr>
          <w:b/>
          <w:bCs/>
        </w:rPr>
        <w:t>A.A.</w:t>
      </w:r>
      <w:r w:rsidRPr="00702656">
        <w:rPr>
          <w:b/>
          <w:bCs/>
          <w:spacing w:val="-1"/>
        </w:rPr>
        <w:t xml:space="preserve"> </w:t>
      </w:r>
      <w:r w:rsidRPr="00702656">
        <w:rPr>
          <w:b/>
          <w:bCs/>
        </w:rPr>
        <w:t>202</w:t>
      </w:r>
      <w:r w:rsidR="000B5C14" w:rsidRPr="00702656">
        <w:rPr>
          <w:b/>
          <w:bCs/>
        </w:rPr>
        <w:t>4</w:t>
      </w:r>
      <w:r w:rsidRPr="00702656">
        <w:rPr>
          <w:b/>
          <w:bCs/>
        </w:rPr>
        <w:t>/202</w:t>
      </w:r>
      <w:r w:rsidR="000B5C14" w:rsidRPr="00702656">
        <w:rPr>
          <w:b/>
          <w:bCs/>
        </w:rPr>
        <w:t>5</w:t>
      </w:r>
    </w:p>
    <w:p w14:paraId="57875A56" w14:textId="77777777" w:rsidR="00A44666" w:rsidRDefault="00A44666">
      <w:pPr>
        <w:pStyle w:val="Corpotesto"/>
        <w:spacing w:before="2"/>
        <w:rPr>
          <w:sz w:val="26"/>
        </w:rPr>
      </w:pPr>
    </w:p>
    <w:p w14:paraId="7EA18855" w14:textId="3A86B45B" w:rsidR="00A44666" w:rsidRDefault="00000000">
      <w:pPr>
        <w:pStyle w:val="Titolo1"/>
        <w:ind w:left="2273"/>
      </w:pPr>
      <w:r>
        <w:t>Bando</w:t>
      </w:r>
      <w:r>
        <w:rPr>
          <w:spacing w:val="-4"/>
        </w:rPr>
        <w:t xml:space="preserve"> </w:t>
      </w:r>
      <w:r>
        <w:t>emanato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D.R.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 w:rsidR="000B5C14">
        <w:t>26</w:t>
      </w:r>
      <w:r w:rsidR="005A2312">
        <w:t>1</w:t>
      </w:r>
      <w:r w:rsidR="000B5C14">
        <w:t xml:space="preserve"> dell’1</w:t>
      </w:r>
      <w:r w:rsidR="005A2312">
        <w:t>0</w:t>
      </w:r>
      <w:r w:rsidR="000B5C14">
        <w:t>.07.2024</w:t>
      </w:r>
    </w:p>
    <w:p w14:paraId="15F815B9" w14:textId="77777777" w:rsidR="00A44666" w:rsidRDefault="00A44666">
      <w:pPr>
        <w:pStyle w:val="Corpotesto"/>
        <w:spacing w:before="4"/>
        <w:rPr>
          <w:b/>
          <w:sz w:val="24"/>
        </w:rPr>
      </w:pPr>
    </w:p>
    <w:p w14:paraId="696622F6" w14:textId="553A9553" w:rsidR="00A44666" w:rsidRDefault="00000000">
      <w:pPr>
        <w:spacing w:before="1" w:line="254" w:lineRule="auto"/>
        <w:ind w:left="1017" w:right="1020"/>
        <w:jc w:val="center"/>
        <w:rPr>
          <w:b/>
        </w:rPr>
      </w:pPr>
      <w:r>
        <w:rPr>
          <w:b/>
        </w:rPr>
        <w:t>MODULO DI ACCETTAZIONE BORSE DI DOTTORATO DI RICERCA PNRR</w:t>
      </w:r>
      <w:r>
        <w:rPr>
          <w:b/>
          <w:spacing w:val="-62"/>
        </w:rPr>
        <w:t xml:space="preserve"> </w:t>
      </w:r>
      <w:r>
        <w:rPr>
          <w:b/>
        </w:rPr>
        <w:t>FINANZIATE AI</w:t>
      </w:r>
      <w:r>
        <w:rPr>
          <w:b/>
          <w:spacing w:val="1"/>
        </w:rPr>
        <w:t xml:space="preserve"> </w:t>
      </w:r>
      <w:r>
        <w:rPr>
          <w:b/>
        </w:rPr>
        <w:t>SENSI DEL D.M.</w:t>
      </w:r>
      <w:r>
        <w:rPr>
          <w:b/>
          <w:spacing w:val="-3"/>
        </w:rPr>
        <w:t xml:space="preserve"> </w:t>
      </w:r>
      <w:r w:rsidR="000B5C14">
        <w:rPr>
          <w:b/>
        </w:rPr>
        <w:t>24 aprile 2024</w:t>
      </w:r>
      <w:r>
        <w:rPr>
          <w:b/>
        </w:rPr>
        <w:t xml:space="preserve"> N.</w:t>
      </w:r>
      <w:r>
        <w:rPr>
          <w:b/>
          <w:spacing w:val="-2"/>
        </w:rPr>
        <w:t xml:space="preserve"> </w:t>
      </w:r>
      <w:r w:rsidR="000B5C14">
        <w:rPr>
          <w:b/>
        </w:rPr>
        <w:t>630</w:t>
      </w:r>
    </w:p>
    <w:p w14:paraId="7BFE0FA4" w14:textId="77777777" w:rsidR="0037037B" w:rsidRDefault="0037037B">
      <w:pPr>
        <w:spacing w:before="1" w:line="254" w:lineRule="auto"/>
        <w:ind w:left="1017" w:right="1020"/>
        <w:jc w:val="center"/>
        <w:rPr>
          <w:b/>
        </w:rPr>
      </w:pPr>
    </w:p>
    <w:p w14:paraId="6779363F" w14:textId="77777777" w:rsidR="0037037B" w:rsidRPr="001A5C59" w:rsidRDefault="0037037B" w:rsidP="0037037B">
      <w:pPr>
        <w:spacing w:before="1" w:line="254" w:lineRule="auto"/>
        <w:ind w:left="1017" w:right="1020"/>
        <w:jc w:val="center"/>
        <w:rPr>
          <w:b/>
          <w:bCs/>
          <w:u w:val="single"/>
        </w:rPr>
      </w:pPr>
      <w:r w:rsidRPr="000DEC91">
        <w:rPr>
          <w:b/>
          <w:bCs/>
          <w:u w:val="single"/>
        </w:rPr>
        <w:t>(SCADENZA 1</w:t>
      </w:r>
      <w:r>
        <w:rPr>
          <w:b/>
          <w:bCs/>
          <w:u w:val="single"/>
        </w:rPr>
        <w:t>9</w:t>
      </w:r>
      <w:r w:rsidRPr="000DEC91">
        <w:rPr>
          <w:b/>
          <w:bCs/>
          <w:u w:val="single"/>
        </w:rPr>
        <w:t xml:space="preserve"> settembre 2024</w:t>
      </w:r>
      <w:r>
        <w:rPr>
          <w:b/>
          <w:bCs/>
          <w:u w:val="single"/>
        </w:rPr>
        <w:t xml:space="preserve"> – ore 12.00</w:t>
      </w:r>
      <w:r w:rsidRPr="000DEC91">
        <w:rPr>
          <w:b/>
          <w:bCs/>
          <w:u w:val="single"/>
        </w:rPr>
        <w:t>)</w:t>
      </w:r>
    </w:p>
    <w:p w14:paraId="0E581F85" w14:textId="77777777" w:rsidR="00A44666" w:rsidRDefault="00A44666">
      <w:pPr>
        <w:pStyle w:val="Corpotesto"/>
        <w:spacing w:before="11"/>
        <w:rPr>
          <w:b/>
        </w:rPr>
      </w:pPr>
    </w:p>
    <w:p w14:paraId="65BDF739" w14:textId="77777777" w:rsidR="00A44666" w:rsidRPr="000B5C14" w:rsidRDefault="00000000" w:rsidP="000B5C14">
      <w:pPr>
        <w:spacing w:before="1" w:line="254" w:lineRule="auto"/>
        <w:ind w:left="1017" w:right="1020"/>
        <w:jc w:val="center"/>
        <w:rPr>
          <w:b/>
        </w:rPr>
      </w:pPr>
      <w:r w:rsidRPr="000B5C14">
        <w:rPr>
          <w:b/>
        </w:rPr>
        <w:t>DICHIARAZIONE SOSTITUTIVA DI ATTO DI NOTORIETÀ</w:t>
      </w:r>
    </w:p>
    <w:p w14:paraId="43C2319B" w14:textId="77777777" w:rsidR="00A44666" w:rsidRDefault="00000000" w:rsidP="000B5C14">
      <w:pPr>
        <w:spacing w:before="1" w:line="254" w:lineRule="auto"/>
        <w:ind w:left="1017" w:right="1020"/>
        <w:jc w:val="center"/>
        <w:rPr>
          <w:b/>
        </w:rPr>
      </w:pPr>
      <w:r>
        <w:rPr>
          <w:b/>
        </w:rPr>
        <w:t>(art.</w:t>
      </w:r>
      <w:r w:rsidRPr="000B5C14">
        <w:rPr>
          <w:b/>
        </w:rPr>
        <w:t xml:space="preserve"> </w:t>
      </w:r>
      <w:r>
        <w:rPr>
          <w:b/>
        </w:rPr>
        <w:t>47</w:t>
      </w:r>
      <w:r w:rsidRPr="000B5C14">
        <w:rPr>
          <w:b/>
        </w:rPr>
        <w:t xml:space="preserve"> </w:t>
      </w:r>
      <w:r>
        <w:rPr>
          <w:b/>
        </w:rPr>
        <w:t>del</w:t>
      </w:r>
      <w:r w:rsidRPr="000B5C14">
        <w:rPr>
          <w:b/>
        </w:rPr>
        <w:t xml:space="preserve"> </w:t>
      </w:r>
      <w:r>
        <w:rPr>
          <w:b/>
        </w:rPr>
        <w:t>DPR</w:t>
      </w:r>
      <w:r w:rsidRPr="000B5C14">
        <w:rPr>
          <w:b/>
        </w:rPr>
        <w:t xml:space="preserve"> </w:t>
      </w:r>
      <w:r>
        <w:rPr>
          <w:b/>
        </w:rPr>
        <w:t>28</w:t>
      </w:r>
      <w:r w:rsidRPr="000B5C14">
        <w:rPr>
          <w:b/>
        </w:rPr>
        <w:t xml:space="preserve"> </w:t>
      </w:r>
      <w:r>
        <w:rPr>
          <w:b/>
        </w:rPr>
        <w:t>dicembre</w:t>
      </w:r>
      <w:r w:rsidRPr="000B5C14">
        <w:rPr>
          <w:b/>
        </w:rPr>
        <w:t xml:space="preserve"> </w:t>
      </w:r>
      <w:r>
        <w:rPr>
          <w:b/>
        </w:rPr>
        <w:t>2000,</w:t>
      </w:r>
      <w:r w:rsidRPr="000B5C14">
        <w:rPr>
          <w:b/>
        </w:rPr>
        <w:t xml:space="preserve"> </w:t>
      </w:r>
      <w:r>
        <w:rPr>
          <w:b/>
        </w:rPr>
        <w:t>n.</w:t>
      </w:r>
      <w:r w:rsidRPr="000B5C14">
        <w:rPr>
          <w:b/>
        </w:rPr>
        <w:t xml:space="preserve"> </w:t>
      </w:r>
      <w:r>
        <w:rPr>
          <w:b/>
        </w:rPr>
        <w:t>445)</w:t>
      </w:r>
    </w:p>
    <w:p w14:paraId="3B24A0DC" w14:textId="59C76D91" w:rsidR="000B5C14" w:rsidRDefault="000B5C14" w:rsidP="000B5C14">
      <w:pPr>
        <w:pStyle w:val="Corpotesto"/>
        <w:spacing w:before="195"/>
        <w:ind w:left="112"/>
      </w:pPr>
      <w:r>
        <w:t>Il/La</w:t>
      </w:r>
      <w:r>
        <w:rPr>
          <w:spacing w:val="-10"/>
        </w:rPr>
        <w:t xml:space="preserve"> </w:t>
      </w:r>
      <w:r>
        <w:t>sottoscritto/a</w:t>
      </w:r>
      <w:r>
        <w:rPr>
          <w:spacing w:val="-8"/>
        </w:rPr>
        <w:t xml:space="preserve"> </w:t>
      </w:r>
      <w:r>
        <w:t>(cognome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nome)…………………………………………........................…………………….</w:t>
      </w:r>
    </w:p>
    <w:p w14:paraId="073BEFF7" w14:textId="04DDFCC9" w:rsidR="000B5C14" w:rsidRDefault="000B5C14" w:rsidP="000B5C14">
      <w:pPr>
        <w:pStyle w:val="Corpotesto"/>
        <w:spacing w:before="121"/>
        <w:ind w:left="112"/>
      </w:pPr>
      <w:r>
        <w:t>nato/a</w:t>
      </w:r>
      <w:r>
        <w:rPr>
          <w:spacing w:val="-10"/>
        </w:rPr>
        <w:t xml:space="preserve"> </w:t>
      </w:r>
      <w:proofErr w:type="spellStart"/>
      <w:r>
        <w:t>a</w:t>
      </w:r>
      <w:proofErr w:type="spellEnd"/>
      <w:r>
        <w:rPr>
          <w:spacing w:val="-10"/>
        </w:rPr>
        <w:t xml:space="preserve"> </w:t>
      </w:r>
      <w:r>
        <w:t>………………………………………….............…....................……(prov.</w:t>
      </w:r>
      <w:r>
        <w:rPr>
          <w:spacing w:val="-10"/>
        </w:rPr>
        <w:t xml:space="preserve"> </w:t>
      </w:r>
      <w:r>
        <w:t>……......)</w:t>
      </w:r>
      <w:r>
        <w:rPr>
          <w:spacing w:val="-9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……………………</w:t>
      </w:r>
    </w:p>
    <w:p w14:paraId="21719A9E" w14:textId="5D10D2EC" w:rsidR="000B5C14" w:rsidRDefault="000B5C14" w:rsidP="000B5C14">
      <w:pPr>
        <w:pStyle w:val="Corpotesto"/>
        <w:spacing w:before="121"/>
        <w:ind w:left="112"/>
      </w:pPr>
      <w:r>
        <w:t>residente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……………………………...............(prov.</w:t>
      </w:r>
      <w:r>
        <w:rPr>
          <w:spacing w:val="-7"/>
        </w:rPr>
        <w:t xml:space="preserve"> </w:t>
      </w:r>
      <w:r>
        <w:t>……)</w:t>
      </w:r>
      <w:r>
        <w:rPr>
          <w:spacing w:val="-9"/>
        </w:rPr>
        <w:t xml:space="preserve"> </w:t>
      </w:r>
      <w:r>
        <w:t>via…………..................…………………..</w:t>
      </w:r>
      <w:r>
        <w:rPr>
          <w:spacing w:val="-9"/>
        </w:rPr>
        <w:t xml:space="preserve"> </w:t>
      </w:r>
      <w:r>
        <w:t>n</w:t>
      </w:r>
      <w:r>
        <w:rPr>
          <w:spacing w:val="-7"/>
        </w:rPr>
        <w:t xml:space="preserve"> </w:t>
      </w:r>
      <w:r>
        <w:t>.........</w:t>
      </w:r>
    </w:p>
    <w:p w14:paraId="1E45689B" w14:textId="77777777" w:rsidR="000B5C14" w:rsidRDefault="000B5C14" w:rsidP="000B5C14">
      <w:pPr>
        <w:pStyle w:val="Corpotesto"/>
        <w:spacing w:before="121"/>
        <w:ind w:left="112"/>
      </w:pPr>
      <w:r>
        <w:t>codice</w:t>
      </w:r>
      <w:r>
        <w:rPr>
          <w:spacing w:val="-8"/>
        </w:rPr>
        <w:t xml:space="preserve"> </w:t>
      </w:r>
      <w:r>
        <w:t>fiscale</w:t>
      </w:r>
      <w:r>
        <w:rPr>
          <w:spacing w:val="-9"/>
        </w:rPr>
        <w:t xml:space="preserve"> </w:t>
      </w:r>
      <w:r>
        <w:t>……………………………………………………………………</w:t>
      </w:r>
    </w:p>
    <w:p w14:paraId="67CAC78A" w14:textId="77777777" w:rsidR="000B5C14" w:rsidRDefault="000B5C14" w:rsidP="000B5C14">
      <w:pPr>
        <w:pStyle w:val="Corpotesto"/>
        <w:spacing w:before="121"/>
        <w:ind w:left="112"/>
      </w:pPr>
      <w:r>
        <w:t>domicilio</w:t>
      </w:r>
      <w:r>
        <w:rPr>
          <w:spacing w:val="-3"/>
        </w:rPr>
        <w:t xml:space="preserve"> </w:t>
      </w:r>
      <w:r>
        <w:t>(se</w:t>
      </w:r>
      <w:r>
        <w:rPr>
          <w:spacing w:val="-2"/>
        </w:rPr>
        <w:t xml:space="preserve"> </w:t>
      </w:r>
      <w:r>
        <w:t>diverso</w:t>
      </w:r>
      <w:r>
        <w:rPr>
          <w:spacing w:val="-4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residenza)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recapiti:</w:t>
      </w:r>
    </w:p>
    <w:p w14:paraId="2159B4C8" w14:textId="4CCED0F0" w:rsidR="000B5C14" w:rsidRDefault="000B5C14" w:rsidP="000B5C14">
      <w:pPr>
        <w:pStyle w:val="Corpotesto"/>
        <w:spacing w:before="118"/>
        <w:ind w:left="112"/>
      </w:pPr>
      <w:r>
        <w:t>città……………………..(prov.</w:t>
      </w:r>
      <w:r>
        <w:rPr>
          <w:spacing w:val="-9"/>
        </w:rPr>
        <w:t xml:space="preserve"> </w:t>
      </w:r>
      <w:r>
        <w:t>……)</w:t>
      </w:r>
      <w:r>
        <w:rPr>
          <w:spacing w:val="-11"/>
        </w:rPr>
        <w:t xml:space="preserve"> </w:t>
      </w:r>
      <w:r>
        <w:t>via</w:t>
      </w:r>
      <w:r>
        <w:rPr>
          <w:spacing w:val="-9"/>
        </w:rPr>
        <w:t xml:space="preserve"> </w:t>
      </w:r>
      <w:r>
        <w:t>………………..........……………………….</w:t>
      </w:r>
      <w:r>
        <w:rPr>
          <w:spacing w:val="-8"/>
        </w:rPr>
        <w:t xml:space="preserve"> </w:t>
      </w:r>
      <w:r>
        <w:t>n.….... C.A.P.</w:t>
      </w:r>
      <w:r>
        <w:rPr>
          <w:spacing w:val="-6"/>
        </w:rPr>
        <w:t xml:space="preserve"> </w:t>
      </w:r>
      <w:r>
        <w:t>………</w:t>
      </w:r>
    </w:p>
    <w:p w14:paraId="09791096" w14:textId="5C26D0A5" w:rsidR="000B5C14" w:rsidRDefault="000B5C14" w:rsidP="000B5C14">
      <w:pPr>
        <w:pStyle w:val="Corpotesto"/>
        <w:tabs>
          <w:tab w:val="left" w:leader="dot" w:pos="9678"/>
        </w:tabs>
        <w:spacing w:before="121"/>
        <w:ind w:left="112"/>
      </w:pPr>
      <w:r>
        <w:t>numero</w:t>
      </w:r>
      <w:r>
        <w:rPr>
          <w:spacing w:val="-5"/>
        </w:rPr>
        <w:t xml:space="preserve"> </w:t>
      </w:r>
      <w:r>
        <w:t>telefonico</w:t>
      </w:r>
      <w:r>
        <w:rPr>
          <w:spacing w:val="-7"/>
        </w:rPr>
        <w:t xml:space="preserve"> </w:t>
      </w:r>
      <w:r>
        <w:t>e/o</w:t>
      </w:r>
      <w:r>
        <w:rPr>
          <w:spacing w:val="-7"/>
        </w:rPr>
        <w:t xml:space="preserve"> </w:t>
      </w:r>
      <w:r>
        <w:t>cellulare……........................; e-mail</w:t>
      </w:r>
      <w:r>
        <w:tab/>
        <w:t>;</w:t>
      </w:r>
    </w:p>
    <w:p w14:paraId="74E2C821" w14:textId="77777777" w:rsidR="000B5C14" w:rsidRDefault="000B5C14">
      <w:pPr>
        <w:pStyle w:val="Corpotesto"/>
        <w:spacing w:before="13"/>
        <w:ind w:left="112"/>
      </w:pPr>
    </w:p>
    <w:p w14:paraId="70475D71" w14:textId="77777777" w:rsidR="00A44666" w:rsidRDefault="00A44666">
      <w:pPr>
        <w:pStyle w:val="Corpotesto"/>
        <w:rPr>
          <w:sz w:val="20"/>
        </w:rPr>
      </w:pPr>
    </w:p>
    <w:p w14:paraId="24407875" w14:textId="21A0F629" w:rsidR="00A44666" w:rsidRDefault="00000000" w:rsidP="000B5C14">
      <w:pPr>
        <w:spacing w:before="227" w:line="252" w:lineRule="auto"/>
        <w:ind w:left="112" w:right="107"/>
        <w:jc w:val="both"/>
        <w:rPr>
          <w:sz w:val="26"/>
        </w:rPr>
      </w:pP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dall'art.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DPR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445/2000,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successive</w:t>
      </w:r>
      <w:r>
        <w:rPr>
          <w:spacing w:val="1"/>
        </w:rPr>
        <w:t xml:space="preserve"> </w:t>
      </w:r>
      <w:r>
        <w:t>modificazioni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integrazioni,</w:t>
      </w:r>
      <w:r>
        <w:rPr>
          <w:spacing w:val="-4"/>
        </w:rPr>
        <w:t xml:space="preserve"> </w:t>
      </w:r>
      <w:r>
        <w:t>nelle</w:t>
      </w:r>
      <w:r>
        <w:rPr>
          <w:spacing w:val="-4"/>
        </w:rPr>
        <w:t xml:space="preserve"> </w:t>
      </w:r>
      <w:r>
        <w:t>ipotesi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dichiarazioni</w:t>
      </w:r>
      <w:r>
        <w:rPr>
          <w:spacing w:val="-4"/>
        </w:rPr>
        <w:t xml:space="preserve"> </w:t>
      </w:r>
      <w:r>
        <w:t>mendaci,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formazione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uso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atti</w:t>
      </w:r>
      <w:r>
        <w:rPr>
          <w:spacing w:val="-7"/>
        </w:rPr>
        <w:t xml:space="preserve"> </w:t>
      </w:r>
      <w:r>
        <w:t>falsi</w:t>
      </w:r>
      <w:r>
        <w:rPr>
          <w:spacing w:val="-66"/>
        </w:rPr>
        <w:t xml:space="preserve"> </w:t>
      </w:r>
      <w:r>
        <w:t>e consapevole che l’art. 75 del medesimo Decreto commina, altresì, la decadenza dai benefici</w:t>
      </w:r>
      <w:r>
        <w:rPr>
          <w:spacing w:val="1"/>
        </w:rPr>
        <w:t xml:space="preserve"> </w:t>
      </w:r>
      <w:r>
        <w:t>eventualmente</w:t>
      </w:r>
      <w:r>
        <w:rPr>
          <w:spacing w:val="-5"/>
        </w:rPr>
        <w:t xml:space="preserve"> </w:t>
      </w:r>
      <w:r>
        <w:t>conseguiti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provvedimento</w:t>
      </w:r>
      <w:r>
        <w:rPr>
          <w:spacing w:val="-3"/>
        </w:rPr>
        <w:t xml:space="preserve"> </w:t>
      </w:r>
      <w:r>
        <w:t>emanato</w:t>
      </w:r>
      <w:r>
        <w:rPr>
          <w:spacing w:val="-4"/>
        </w:rPr>
        <w:t xml:space="preserve"> </w:t>
      </w:r>
      <w:r>
        <w:t>sulla</w:t>
      </w:r>
      <w:r>
        <w:rPr>
          <w:spacing w:val="-5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dichiarazioni</w:t>
      </w:r>
      <w:r>
        <w:rPr>
          <w:spacing w:val="-4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veritiere,</w:t>
      </w:r>
      <w:r>
        <w:rPr>
          <w:spacing w:val="-1"/>
        </w:rPr>
        <w:t xml:space="preserve"> </w:t>
      </w:r>
      <w:r>
        <w:rPr>
          <w:b/>
        </w:rPr>
        <w:t>in</w:t>
      </w:r>
      <w:r>
        <w:rPr>
          <w:b/>
          <w:spacing w:val="-62"/>
        </w:rPr>
        <w:t xml:space="preserve"> </w:t>
      </w:r>
      <w:r>
        <w:rPr>
          <w:b/>
        </w:rPr>
        <w:t>qualità</w:t>
      </w:r>
      <w:r>
        <w:rPr>
          <w:b/>
          <w:spacing w:val="-8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assegnatario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una</w:t>
      </w:r>
      <w:r>
        <w:rPr>
          <w:b/>
          <w:spacing w:val="-4"/>
        </w:rPr>
        <w:t xml:space="preserve"> </w:t>
      </w:r>
      <w:r>
        <w:rPr>
          <w:b/>
        </w:rPr>
        <w:t>borsa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dottorato</w:t>
      </w:r>
      <w:r>
        <w:rPr>
          <w:b/>
          <w:spacing w:val="-7"/>
        </w:rPr>
        <w:t xml:space="preserve"> </w:t>
      </w:r>
      <w:r>
        <w:rPr>
          <w:b/>
        </w:rPr>
        <w:t>PNRR</w:t>
      </w:r>
      <w:r>
        <w:rPr>
          <w:b/>
          <w:spacing w:val="-4"/>
        </w:rPr>
        <w:t xml:space="preserve"> </w:t>
      </w:r>
      <w:r>
        <w:rPr>
          <w:b/>
        </w:rPr>
        <w:t>finanziata</w:t>
      </w:r>
      <w:r>
        <w:rPr>
          <w:b/>
          <w:spacing w:val="-7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attuazione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6"/>
        </w:rPr>
        <w:t xml:space="preserve"> </w:t>
      </w:r>
      <w:r>
        <w:rPr>
          <w:b/>
        </w:rPr>
        <w:t>D.M.</w:t>
      </w:r>
      <w:r>
        <w:rPr>
          <w:b/>
          <w:spacing w:val="-62"/>
        </w:rPr>
        <w:t xml:space="preserve"> </w:t>
      </w:r>
      <w:r w:rsidR="000B5C14">
        <w:rPr>
          <w:b/>
        </w:rPr>
        <w:t>630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 w:rsidR="000B5C14">
        <w:rPr>
          <w:b/>
        </w:rPr>
        <w:t xml:space="preserve">24 aprile 2024 </w:t>
      </w:r>
      <w:r>
        <w:t>per la frequenza del X</w:t>
      </w:r>
      <w:r w:rsidR="000B5C14">
        <w:t>L</w:t>
      </w:r>
      <w:r>
        <w:t xml:space="preserve"> ciclo del Corso di Dottorato di Ricerca in </w:t>
      </w:r>
      <w:r w:rsidR="005A2312" w:rsidRPr="005A2312">
        <w:t>Studi linguistici, filologici e artistico-letterari</w:t>
      </w:r>
    </w:p>
    <w:p w14:paraId="5859EEBA" w14:textId="77777777" w:rsidR="00A44666" w:rsidRDefault="00000000">
      <w:pPr>
        <w:pStyle w:val="Titolo1"/>
        <w:spacing w:before="197"/>
        <w:ind w:right="959"/>
        <w:jc w:val="center"/>
      </w:pPr>
      <w:r>
        <w:t>DICHIARA</w:t>
      </w:r>
    </w:p>
    <w:p w14:paraId="5D52F6EA" w14:textId="77777777" w:rsidR="00A44666" w:rsidRDefault="00A44666">
      <w:pPr>
        <w:pStyle w:val="Corpotesto"/>
        <w:spacing w:before="3"/>
        <w:rPr>
          <w:b/>
          <w:sz w:val="15"/>
        </w:rPr>
      </w:pPr>
    </w:p>
    <w:p w14:paraId="52D74FE4" w14:textId="77777777" w:rsidR="00A44666" w:rsidRDefault="00000000" w:rsidP="000B5C14">
      <w:pPr>
        <w:pStyle w:val="Paragrafoelenco"/>
        <w:numPr>
          <w:ilvl w:val="0"/>
          <w:numId w:val="3"/>
        </w:numPr>
        <w:tabs>
          <w:tab w:val="left" w:pos="822"/>
        </w:tabs>
        <w:spacing w:before="101" w:line="254" w:lineRule="auto"/>
        <w:ind w:right="110"/>
      </w:pPr>
      <w:r>
        <w:t>di</w:t>
      </w:r>
      <w:r>
        <w:rPr>
          <w:spacing w:val="-5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avere</w:t>
      </w:r>
      <w:r>
        <w:rPr>
          <w:spacing w:val="-7"/>
        </w:rPr>
        <w:t xml:space="preserve"> </w:t>
      </w:r>
      <w:r>
        <w:t>usufruito,</w:t>
      </w:r>
      <w:r>
        <w:rPr>
          <w:spacing w:val="-5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solo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anno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frazione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esso,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altra</w:t>
      </w:r>
      <w:r>
        <w:rPr>
          <w:spacing w:val="-8"/>
        </w:rPr>
        <w:t xml:space="preserve"> </w:t>
      </w:r>
      <w:r>
        <w:t>borsa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studio</w:t>
      </w:r>
      <w:r>
        <w:rPr>
          <w:spacing w:val="-5"/>
        </w:rPr>
        <w:t xml:space="preserve"> </w:t>
      </w:r>
      <w:r>
        <w:t>per</w:t>
      </w:r>
      <w:r>
        <w:rPr>
          <w:spacing w:val="-6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frequenza di corsi</w:t>
      </w:r>
      <w:r>
        <w:rPr>
          <w:spacing w:val="-3"/>
        </w:rPr>
        <w:t xml:space="preserve"> </w:t>
      </w:r>
      <w:r>
        <w:t>di dottorato di</w:t>
      </w:r>
      <w:r>
        <w:rPr>
          <w:spacing w:val="-3"/>
        </w:rPr>
        <w:t xml:space="preserve"> </w:t>
      </w:r>
      <w:r>
        <w:t>ricerca;</w:t>
      </w:r>
    </w:p>
    <w:p w14:paraId="4B5DD9BE" w14:textId="3E8AD743" w:rsidR="00473A8C" w:rsidRDefault="00473A8C" w:rsidP="00473A8C">
      <w:pPr>
        <w:pStyle w:val="Paragrafoelenco"/>
        <w:numPr>
          <w:ilvl w:val="0"/>
          <w:numId w:val="3"/>
        </w:numPr>
        <w:tabs>
          <w:tab w:val="left" w:pos="822"/>
        </w:tabs>
        <w:spacing w:before="101" w:line="254" w:lineRule="auto"/>
        <w:ind w:right="110"/>
      </w:pPr>
      <w:r>
        <w:t xml:space="preserve">di non aver rinunciato a borse di studio a valere sul PNRR nell’ambito del XXXVIII ciclo e del XXXIX ciclo, ai sensi dell’art. 8 comma 7, e dell’art. 11 comma 1 lett. </w:t>
      </w:r>
      <w:proofErr w:type="spellStart"/>
      <w:r>
        <w:t>dd</w:t>
      </w:r>
      <w:proofErr w:type="spellEnd"/>
      <w:r>
        <w:t>) del D.M. 630/2024;</w:t>
      </w:r>
    </w:p>
    <w:p w14:paraId="2920B259" w14:textId="77777777" w:rsidR="00A44666" w:rsidRDefault="00000000" w:rsidP="005A2312">
      <w:pPr>
        <w:pStyle w:val="Paragrafoelenco"/>
        <w:numPr>
          <w:ilvl w:val="0"/>
          <w:numId w:val="3"/>
        </w:numPr>
        <w:tabs>
          <w:tab w:val="left" w:pos="822"/>
        </w:tabs>
        <w:spacing w:before="101" w:line="254" w:lineRule="auto"/>
        <w:ind w:right="110"/>
      </w:pPr>
      <w:r>
        <w:t>di</w:t>
      </w:r>
      <w:r w:rsidRPr="005A2312">
        <w:t xml:space="preserve"> </w:t>
      </w:r>
      <w:r>
        <w:t>non</w:t>
      </w:r>
      <w:r w:rsidRPr="005A2312">
        <w:t xml:space="preserve"> </w:t>
      </w:r>
      <w:r>
        <w:t>beneficiare</w:t>
      </w:r>
      <w:r w:rsidRPr="005A2312">
        <w:t xml:space="preserve"> </w:t>
      </w:r>
      <w:r>
        <w:t>alla</w:t>
      </w:r>
      <w:r w:rsidRPr="005A2312">
        <w:t xml:space="preserve"> </w:t>
      </w:r>
      <w:r>
        <w:t>data</w:t>
      </w:r>
      <w:r w:rsidRPr="005A2312">
        <w:t xml:space="preserve"> </w:t>
      </w:r>
      <w:r>
        <w:t>di</w:t>
      </w:r>
      <w:r w:rsidRPr="005A2312">
        <w:t xml:space="preserve"> </w:t>
      </w:r>
      <w:r>
        <w:t>avvio</w:t>
      </w:r>
      <w:r w:rsidRPr="005A2312">
        <w:t xml:space="preserve"> </w:t>
      </w:r>
      <w:r>
        <w:t>del</w:t>
      </w:r>
      <w:r w:rsidRPr="005A2312">
        <w:t xml:space="preserve"> </w:t>
      </w:r>
      <w:r>
        <w:t>percorso</w:t>
      </w:r>
      <w:r w:rsidRPr="005A2312">
        <w:t xml:space="preserve"> </w:t>
      </w:r>
      <w:r>
        <w:t>dottorale</w:t>
      </w:r>
      <w:r w:rsidRPr="005A2312">
        <w:t xml:space="preserve"> </w:t>
      </w:r>
      <w:r>
        <w:t>di</w:t>
      </w:r>
      <w:r w:rsidRPr="005A2312">
        <w:t xml:space="preserve"> </w:t>
      </w:r>
      <w:r>
        <w:t>altre</w:t>
      </w:r>
      <w:r w:rsidRPr="005A2312">
        <w:t xml:space="preserve"> </w:t>
      </w:r>
      <w:r>
        <w:t>borse</w:t>
      </w:r>
      <w:r w:rsidRPr="005A2312">
        <w:t xml:space="preserve"> </w:t>
      </w:r>
      <w:r>
        <w:t>di</w:t>
      </w:r>
      <w:r w:rsidRPr="005A2312">
        <w:t xml:space="preserve"> </w:t>
      </w:r>
      <w:r>
        <w:t>studio</w:t>
      </w:r>
      <w:r w:rsidRPr="005A2312">
        <w:t xml:space="preserve"> </w:t>
      </w:r>
      <w:r>
        <w:t>a</w:t>
      </w:r>
      <w:r w:rsidRPr="005A2312">
        <w:t xml:space="preserve"> </w:t>
      </w:r>
      <w:r>
        <w:t>qualsiasi</w:t>
      </w:r>
      <w:r w:rsidRPr="005A2312">
        <w:t xml:space="preserve"> </w:t>
      </w:r>
      <w:r>
        <w:lastRenderedPageBreak/>
        <w:t>titolo</w:t>
      </w:r>
      <w:r w:rsidRPr="005A2312">
        <w:t xml:space="preserve"> </w:t>
      </w:r>
      <w:r>
        <w:t>conferite</w:t>
      </w:r>
      <w:r w:rsidRPr="005A2312">
        <w:t xml:space="preserve"> </w:t>
      </w:r>
      <w:r>
        <w:t>e</w:t>
      </w:r>
      <w:r w:rsidRPr="005A2312">
        <w:t xml:space="preserve"> </w:t>
      </w:r>
      <w:r>
        <w:t>di</w:t>
      </w:r>
      <w:r w:rsidRPr="005A2312">
        <w:t xml:space="preserve"> </w:t>
      </w:r>
      <w:r>
        <w:t>impegnarsi,</w:t>
      </w:r>
      <w:r w:rsidRPr="005A2312">
        <w:t xml:space="preserve"> </w:t>
      </w:r>
      <w:r>
        <w:t>per</w:t>
      </w:r>
      <w:r w:rsidRPr="005A2312">
        <w:t xml:space="preserve"> </w:t>
      </w:r>
      <w:r>
        <w:t>tutta</w:t>
      </w:r>
      <w:r w:rsidRPr="005A2312">
        <w:t xml:space="preserve"> </w:t>
      </w:r>
      <w:r>
        <w:t>la</w:t>
      </w:r>
      <w:r w:rsidRPr="005A2312">
        <w:t xml:space="preserve"> </w:t>
      </w:r>
      <w:r>
        <w:t>durata</w:t>
      </w:r>
      <w:r w:rsidRPr="005A2312">
        <w:t xml:space="preserve"> </w:t>
      </w:r>
      <w:r>
        <w:t>della</w:t>
      </w:r>
      <w:r w:rsidRPr="005A2312">
        <w:t xml:space="preserve"> </w:t>
      </w:r>
      <w:r>
        <w:t>borsa,</w:t>
      </w:r>
      <w:r w:rsidRPr="005A2312">
        <w:t xml:space="preserve"> </w:t>
      </w:r>
      <w:r>
        <w:t>a</w:t>
      </w:r>
      <w:r w:rsidRPr="005A2312">
        <w:t xml:space="preserve"> </w:t>
      </w:r>
      <w:r>
        <w:t>non</w:t>
      </w:r>
      <w:r w:rsidRPr="005A2312">
        <w:t xml:space="preserve"> </w:t>
      </w:r>
      <w:r>
        <w:t>usufruire</w:t>
      </w:r>
      <w:r w:rsidRPr="005A2312">
        <w:t xml:space="preserve"> </w:t>
      </w:r>
      <w:r>
        <w:t>di</w:t>
      </w:r>
      <w:r w:rsidRPr="005A2312">
        <w:t xml:space="preserve"> </w:t>
      </w:r>
      <w:r>
        <w:t>altre</w:t>
      </w:r>
      <w:r w:rsidRPr="005A2312">
        <w:t xml:space="preserve"> </w:t>
      </w:r>
      <w:r>
        <w:t>borse</w:t>
      </w:r>
      <w:r w:rsidRPr="005A2312">
        <w:t xml:space="preserve"> </w:t>
      </w:r>
      <w:r>
        <w:t>di</w:t>
      </w:r>
      <w:r w:rsidRPr="005A2312">
        <w:t xml:space="preserve"> </w:t>
      </w:r>
      <w:r>
        <w:t>studio</w:t>
      </w:r>
      <w:r w:rsidRPr="005A2312">
        <w:t xml:space="preserve"> </w:t>
      </w:r>
      <w:r>
        <w:t>a qualsiasi titolo conferite, fatta eccezione per quelle ammissibili ai sensi della normativa nazionale</w:t>
      </w:r>
      <w:r w:rsidRPr="005A2312">
        <w:t xml:space="preserve"> </w:t>
      </w:r>
      <w:r>
        <w:t>vigente;</w:t>
      </w:r>
    </w:p>
    <w:p w14:paraId="6666D5F9" w14:textId="29B2F83A" w:rsidR="00A44666" w:rsidRDefault="00000000" w:rsidP="000B5C14">
      <w:pPr>
        <w:pStyle w:val="Paragrafoelenco"/>
        <w:numPr>
          <w:ilvl w:val="0"/>
          <w:numId w:val="3"/>
        </w:numPr>
        <w:tabs>
          <w:tab w:val="left" w:pos="822"/>
        </w:tabs>
        <w:spacing w:before="2" w:line="254" w:lineRule="auto"/>
      </w:pPr>
      <w:r>
        <w:t>di essere a conoscenza e di accettare che il posto finanziato nell’ambito del PNRR ex DM.</w:t>
      </w:r>
      <w:r>
        <w:rPr>
          <w:spacing w:val="1"/>
        </w:rPr>
        <w:t xml:space="preserve"> </w:t>
      </w:r>
      <w:r w:rsidR="000B5C14">
        <w:t>630/2024</w:t>
      </w:r>
      <w:r>
        <w:t xml:space="preserve"> debba essere accettato obbligatoriamente con borsa di studio per tutti e tre gli anni del</w:t>
      </w:r>
      <w:r>
        <w:rPr>
          <w:spacing w:val="1"/>
        </w:rPr>
        <w:t xml:space="preserve"> </w:t>
      </w:r>
      <w:r>
        <w:t>percorso</w:t>
      </w:r>
      <w:r>
        <w:rPr>
          <w:spacing w:val="-1"/>
        </w:rPr>
        <w:t xml:space="preserve"> </w:t>
      </w:r>
      <w:r>
        <w:t>dottorale;</w:t>
      </w:r>
    </w:p>
    <w:p w14:paraId="122BA2E7" w14:textId="055645A7" w:rsidR="00A44666" w:rsidRDefault="00000000" w:rsidP="000B5C14">
      <w:pPr>
        <w:pStyle w:val="Paragrafoelenco"/>
        <w:numPr>
          <w:ilvl w:val="0"/>
          <w:numId w:val="3"/>
        </w:numPr>
        <w:tabs>
          <w:tab w:val="left" w:pos="891"/>
        </w:tabs>
        <w:spacing w:line="254" w:lineRule="auto"/>
        <w:ind w:right="113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consapevole 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accettare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l’assegnatario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borsa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studio</w:t>
      </w:r>
      <w:r>
        <w:rPr>
          <w:spacing w:val="1"/>
        </w:rPr>
        <w:t xml:space="preserve"> </w:t>
      </w:r>
      <w:r>
        <w:t>finanziata</w:t>
      </w:r>
      <w:r>
        <w:rPr>
          <w:spacing w:val="-66"/>
        </w:rPr>
        <w:t xml:space="preserve"> </w:t>
      </w:r>
      <w:r>
        <w:t>nell’ambito</w:t>
      </w:r>
      <w:r>
        <w:rPr>
          <w:spacing w:val="-1"/>
        </w:rPr>
        <w:t xml:space="preserve"> </w:t>
      </w:r>
      <w:r>
        <w:t>dei progetti</w:t>
      </w:r>
      <w:r>
        <w:rPr>
          <w:spacing w:val="-3"/>
        </w:rPr>
        <w:t xml:space="preserve"> </w:t>
      </w:r>
      <w:r>
        <w:t>PNRR ex</w:t>
      </w:r>
      <w:r>
        <w:rPr>
          <w:spacing w:val="2"/>
        </w:rPr>
        <w:t xml:space="preserve"> </w:t>
      </w:r>
      <w:r>
        <w:t>D.M.</w:t>
      </w:r>
      <w:r>
        <w:rPr>
          <w:spacing w:val="1"/>
        </w:rPr>
        <w:t xml:space="preserve"> </w:t>
      </w:r>
      <w:r w:rsidR="00A14B73">
        <w:t>630/2024</w:t>
      </w:r>
      <w:r>
        <w:t>:</w:t>
      </w:r>
    </w:p>
    <w:p w14:paraId="2F152B8C" w14:textId="77777777" w:rsidR="00A44666" w:rsidRDefault="00000000" w:rsidP="000B5C14">
      <w:pPr>
        <w:pStyle w:val="Paragrafoelenco"/>
        <w:numPr>
          <w:ilvl w:val="0"/>
          <w:numId w:val="4"/>
        </w:numPr>
        <w:tabs>
          <w:tab w:val="left" w:pos="332"/>
        </w:tabs>
        <w:spacing w:line="264" w:lineRule="exact"/>
        <w:ind w:right="0"/>
      </w:pPr>
      <w:r>
        <w:t>non</w:t>
      </w:r>
      <w:r>
        <w:rPr>
          <w:spacing w:val="-2"/>
        </w:rPr>
        <w:t xml:space="preserve"> </w:t>
      </w:r>
      <w:r>
        <w:t>può</w:t>
      </w:r>
      <w:r>
        <w:rPr>
          <w:spacing w:val="-3"/>
        </w:rPr>
        <w:t xml:space="preserve"> </w:t>
      </w:r>
      <w:r>
        <w:t>rinunciare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borsa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contestualmente proseguire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percorso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dottorato;</w:t>
      </w:r>
    </w:p>
    <w:p w14:paraId="74C37061" w14:textId="6103BEB9" w:rsidR="000B5C14" w:rsidRDefault="00000000" w:rsidP="000B5C14">
      <w:pPr>
        <w:pStyle w:val="Paragrafoelenco"/>
        <w:numPr>
          <w:ilvl w:val="0"/>
          <w:numId w:val="4"/>
        </w:numPr>
        <w:tabs>
          <w:tab w:val="left" w:pos="337"/>
        </w:tabs>
        <w:spacing w:before="9" w:line="254" w:lineRule="auto"/>
        <w:ind w:right="110"/>
      </w:pPr>
      <w:r>
        <w:t>non potrà proseguire il suo percorso di dottorato nel caso in cui si trovi o intervengano situazioni</w:t>
      </w:r>
      <w:r>
        <w:rPr>
          <w:spacing w:val="-66"/>
        </w:rPr>
        <w:t xml:space="preserve"> </w:t>
      </w:r>
      <w:r>
        <w:t>di incompatibilità che prevedono la rinuncia della borsa di dottorato (es.</w:t>
      </w:r>
      <w:r>
        <w:rPr>
          <w:spacing w:val="1"/>
        </w:rPr>
        <w:t xml:space="preserve"> </w:t>
      </w:r>
      <w:r>
        <w:t>superamento</w:t>
      </w:r>
      <w:r>
        <w:rPr>
          <w:spacing w:val="-1"/>
        </w:rPr>
        <w:t xml:space="preserve"> </w:t>
      </w:r>
      <w:r>
        <w:t>del reddito,</w:t>
      </w:r>
      <w:r>
        <w:rPr>
          <w:spacing w:val="-2"/>
        </w:rPr>
        <w:t xml:space="preserve"> </w:t>
      </w:r>
      <w:r>
        <w:t>ecc.),</w:t>
      </w:r>
      <w:r>
        <w:rPr>
          <w:spacing w:val="-1"/>
        </w:rPr>
        <w:t xml:space="preserve"> </w:t>
      </w:r>
      <w:r>
        <w:t>salvo</w:t>
      </w:r>
      <w:r>
        <w:rPr>
          <w:spacing w:val="-2"/>
        </w:rPr>
        <w:t xml:space="preserve"> </w:t>
      </w:r>
      <w:r>
        <w:t>diverse</w:t>
      </w:r>
      <w:r>
        <w:rPr>
          <w:spacing w:val="-1"/>
        </w:rPr>
        <w:t xml:space="preserve"> </w:t>
      </w:r>
      <w:r>
        <w:t>disposizioni</w:t>
      </w:r>
      <w:r>
        <w:rPr>
          <w:spacing w:val="-2"/>
        </w:rPr>
        <w:t xml:space="preserve"> </w:t>
      </w:r>
      <w:r>
        <w:t>ministeriali;</w:t>
      </w:r>
    </w:p>
    <w:p w14:paraId="415E1DB9" w14:textId="77777777" w:rsidR="000B5C14" w:rsidRDefault="00000000" w:rsidP="000B5C14">
      <w:pPr>
        <w:pStyle w:val="Paragrafoelenco"/>
        <w:numPr>
          <w:ilvl w:val="0"/>
          <w:numId w:val="3"/>
        </w:numPr>
        <w:tabs>
          <w:tab w:val="left" w:pos="822"/>
        </w:tabs>
        <w:spacing w:before="2" w:line="254" w:lineRule="auto"/>
      </w:pPr>
      <w:r>
        <w:t>di</w:t>
      </w:r>
      <w:r w:rsidRPr="000B5C14">
        <w:t xml:space="preserve"> </w:t>
      </w:r>
      <w:r>
        <w:t>essere a</w:t>
      </w:r>
      <w:r w:rsidRPr="000B5C14">
        <w:t xml:space="preserve"> </w:t>
      </w:r>
      <w:r>
        <w:t>conoscenza</w:t>
      </w:r>
      <w:r w:rsidRPr="000B5C14">
        <w:t xml:space="preserve"> </w:t>
      </w:r>
      <w:r>
        <w:t>che</w:t>
      </w:r>
      <w:r w:rsidRPr="000B5C14">
        <w:t xml:space="preserve"> </w:t>
      </w:r>
      <w:r>
        <w:t>l’accettazione della</w:t>
      </w:r>
      <w:r w:rsidRPr="000B5C14">
        <w:t xml:space="preserve"> </w:t>
      </w:r>
      <w:r>
        <w:t>borsa</w:t>
      </w:r>
      <w:r w:rsidRPr="000B5C14">
        <w:t xml:space="preserve"> </w:t>
      </w:r>
      <w:r>
        <w:t>di</w:t>
      </w:r>
      <w:r w:rsidRPr="000B5C14">
        <w:t xml:space="preserve"> </w:t>
      </w:r>
      <w:r>
        <w:t>studio</w:t>
      </w:r>
      <w:r w:rsidRPr="000B5C14">
        <w:t xml:space="preserve"> </w:t>
      </w:r>
      <w:r>
        <w:t>PNRR</w:t>
      </w:r>
      <w:r w:rsidRPr="000B5C14">
        <w:t xml:space="preserve"> </w:t>
      </w:r>
      <w:r>
        <w:t>comporta,</w:t>
      </w:r>
      <w:r w:rsidRPr="000B5C14">
        <w:t xml:space="preserve"> </w:t>
      </w:r>
      <w:r>
        <w:t>fra</w:t>
      </w:r>
      <w:r w:rsidRPr="000B5C14">
        <w:t xml:space="preserve"> </w:t>
      </w:r>
      <w:r>
        <w:t>gli</w:t>
      </w:r>
      <w:r w:rsidRPr="000B5C14">
        <w:t xml:space="preserve"> </w:t>
      </w:r>
      <w:r>
        <w:t>altri,</w:t>
      </w:r>
      <w:r w:rsidRPr="000B5C14">
        <w:t xml:space="preserve"> </w:t>
      </w:r>
      <w:r>
        <w:t>i seguenti obblighi, pena la revoca della borsa di studio, la decadenza dal corso di dottorato e la</w:t>
      </w:r>
      <w:r w:rsidRPr="000B5C14">
        <w:t xml:space="preserve"> </w:t>
      </w:r>
      <w:r>
        <w:t>restituzione degli importi eventualmente già percepiti nel semestre in cui è avvenuta la revoca:</w:t>
      </w:r>
      <w:r w:rsidRPr="000B5C14">
        <w:t xml:space="preserve"> </w:t>
      </w:r>
    </w:p>
    <w:p w14:paraId="6A517446" w14:textId="77777777" w:rsidR="00CC3B11" w:rsidRDefault="00CC3B11" w:rsidP="00CC3B11">
      <w:pPr>
        <w:pStyle w:val="Paragrafoelenco"/>
        <w:numPr>
          <w:ilvl w:val="0"/>
          <w:numId w:val="6"/>
        </w:numPr>
        <w:tabs>
          <w:tab w:val="left" w:pos="822"/>
        </w:tabs>
        <w:spacing w:before="4" w:line="252" w:lineRule="auto"/>
        <w:ind w:right="111" w:hanging="229"/>
      </w:pPr>
      <w:r w:rsidRPr="00CC3B11">
        <w:t xml:space="preserve">produrre con cadenza semestrale un report recante l'indicazione dell'impegno temporale e una sintesi delle principali attività svolte, dichiarando altresì che sono conformi al principio di “non arrecare danno significativo all’ambiente”. La rendicontazione avverrà attraverso l’apposita piattaforma on-line (https://dottorati.mur.gov.it) e utilizzando la modulistica ivi presente; </w:t>
      </w:r>
    </w:p>
    <w:p w14:paraId="0CAE900F" w14:textId="77777777" w:rsidR="00CC3B11" w:rsidRDefault="00CC3B11" w:rsidP="00CC3B11">
      <w:pPr>
        <w:pStyle w:val="Paragrafoelenco"/>
        <w:numPr>
          <w:ilvl w:val="0"/>
          <w:numId w:val="6"/>
        </w:numPr>
        <w:tabs>
          <w:tab w:val="left" w:pos="822"/>
        </w:tabs>
        <w:spacing w:before="4" w:line="252" w:lineRule="auto"/>
        <w:ind w:right="111" w:hanging="229"/>
      </w:pPr>
      <w:r w:rsidRPr="00CC3B11">
        <w:t xml:space="preserve">effettuare i previsti periodi di studio e di ricerca obbligatori all’estero, da un minimo di sei (6) fino a un massimo di dodici (12) mesi nell’arco del triennio; </w:t>
      </w:r>
    </w:p>
    <w:p w14:paraId="503292EF" w14:textId="77777777" w:rsidR="00CC3B11" w:rsidRDefault="00CC3B11" w:rsidP="00CC3B11">
      <w:pPr>
        <w:pStyle w:val="Paragrafoelenco"/>
        <w:numPr>
          <w:ilvl w:val="0"/>
          <w:numId w:val="6"/>
        </w:numPr>
        <w:tabs>
          <w:tab w:val="left" w:pos="822"/>
        </w:tabs>
        <w:spacing w:before="4" w:line="252" w:lineRule="auto"/>
        <w:ind w:right="111" w:hanging="229"/>
      </w:pPr>
      <w:r w:rsidRPr="00CC3B11">
        <w:t>effettuare i previsti periodi di studio e di ricerca obbligatori in impresa da un minimo di sei (6) mesi a un massimo di diciotto (18) mesi, anche non continuativi, nell’arco del triennio, nella sede e per la durata di cui all’art. 2</w:t>
      </w:r>
      <w:r>
        <w:t xml:space="preserve"> del bando di ammissione</w:t>
      </w:r>
      <w:r w:rsidRPr="00CC3B11">
        <w:t xml:space="preserve">, con riferimento alla Borsa PNRR a tematica vincolata assegnata; </w:t>
      </w:r>
    </w:p>
    <w:p w14:paraId="4AC8B519" w14:textId="77777777" w:rsidR="00CC3B11" w:rsidRDefault="00CC3B11" w:rsidP="00CC3B11">
      <w:pPr>
        <w:pStyle w:val="Paragrafoelenco"/>
        <w:numPr>
          <w:ilvl w:val="0"/>
          <w:numId w:val="6"/>
        </w:numPr>
        <w:tabs>
          <w:tab w:val="left" w:pos="822"/>
        </w:tabs>
        <w:spacing w:before="4" w:line="252" w:lineRule="auto"/>
        <w:ind w:right="111" w:hanging="229"/>
      </w:pPr>
      <w:r w:rsidRPr="00CC3B11">
        <w:t xml:space="preserve">garantire il rispetto degli obblighi in materia di comunicazione e informazione previsti dall’art. 34 del Regolamento (UE) 2021/241, indicando in tutta la documentazione che il Programma è finanziato nell’ambito del PNRR, con esplicito riferimento al finanziamento da parte dell’Unione europea e all’iniziativa </w:t>
      </w:r>
      <w:proofErr w:type="spellStart"/>
      <w:r w:rsidRPr="00CC3B11">
        <w:t>NextGenerationEU</w:t>
      </w:r>
      <w:proofErr w:type="spellEnd"/>
      <w:r w:rsidRPr="00CC3B11">
        <w:t xml:space="preserve">, riportando nella documentazione l’emblema dell’Unione Europea; </w:t>
      </w:r>
    </w:p>
    <w:p w14:paraId="1AF8F070" w14:textId="565AABC7" w:rsidR="00CC3B11" w:rsidRDefault="00CC3B11" w:rsidP="00CC3B11">
      <w:pPr>
        <w:pStyle w:val="Paragrafoelenco"/>
        <w:numPr>
          <w:ilvl w:val="0"/>
          <w:numId w:val="6"/>
        </w:numPr>
        <w:tabs>
          <w:tab w:val="left" w:pos="822"/>
        </w:tabs>
        <w:spacing w:before="4" w:line="252" w:lineRule="auto"/>
        <w:ind w:right="111" w:hanging="229"/>
      </w:pPr>
      <w:r w:rsidRPr="00CC3B11">
        <w:t>rispettare il principio di non arrecare un danno significativo agli obiettivi ambientali, ai sensi dell'articolo 17 del Regolamento (UE) 2020/852.</w:t>
      </w:r>
    </w:p>
    <w:p w14:paraId="52559CFA" w14:textId="10F17A99" w:rsidR="00A44666" w:rsidRDefault="00000000" w:rsidP="000B5C14">
      <w:pPr>
        <w:pStyle w:val="Paragrafoelenco"/>
        <w:numPr>
          <w:ilvl w:val="0"/>
          <w:numId w:val="3"/>
        </w:numPr>
        <w:tabs>
          <w:tab w:val="left" w:pos="822"/>
        </w:tabs>
        <w:spacing w:before="4" w:line="252" w:lineRule="auto"/>
        <w:ind w:right="111"/>
      </w:pPr>
      <w:r>
        <w:t>di essere consapevole e di accettare che la modifica degli obiettivi di progetto e dei risultati</w:t>
      </w:r>
      <w:r>
        <w:rPr>
          <w:spacing w:val="1"/>
        </w:rPr>
        <w:t xml:space="preserve"> </w:t>
      </w:r>
      <w:r>
        <w:t>attesi (ove non sia stata preventivamente autorizzata dal MUR) comporti la revoca della borsa di</w:t>
      </w:r>
      <w:r>
        <w:rPr>
          <w:spacing w:val="1"/>
        </w:rPr>
        <w:t xml:space="preserve"> </w:t>
      </w:r>
      <w:r>
        <w:t>studio,</w:t>
      </w:r>
      <w:r>
        <w:rPr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decadenza</w:t>
      </w:r>
      <w:r>
        <w:rPr>
          <w:spacing w:val="-14"/>
        </w:rPr>
        <w:t xml:space="preserve"> </w:t>
      </w:r>
      <w:r>
        <w:t>dal</w:t>
      </w:r>
      <w:r>
        <w:rPr>
          <w:spacing w:val="-13"/>
        </w:rPr>
        <w:t xml:space="preserve"> </w:t>
      </w:r>
      <w:r>
        <w:t>corso</w:t>
      </w:r>
      <w:r>
        <w:rPr>
          <w:spacing w:val="-10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dottorato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restituzione</w:t>
      </w:r>
      <w:r>
        <w:rPr>
          <w:spacing w:val="-14"/>
        </w:rPr>
        <w:t xml:space="preserve"> </w:t>
      </w:r>
      <w:r>
        <w:t>degli</w:t>
      </w:r>
      <w:r>
        <w:rPr>
          <w:spacing w:val="-11"/>
        </w:rPr>
        <w:t xml:space="preserve"> </w:t>
      </w:r>
      <w:r>
        <w:t>importi</w:t>
      </w:r>
      <w:r>
        <w:rPr>
          <w:spacing w:val="-14"/>
        </w:rPr>
        <w:t xml:space="preserve"> </w:t>
      </w:r>
      <w:r>
        <w:t>eventualmente</w:t>
      </w:r>
      <w:r>
        <w:rPr>
          <w:spacing w:val="-11"/>
        </w:rPr>
        <w:t xml:space="preserve"> </w:t>
      </w:r>
      <w:r>
        <w:t>già</w:t>
      </w:r>
      <w:r>
        <w:rPr>
          <w:spacing w:val="-11"/>
        </w:rPr>
        <w:t xml:space="preserve"> </w:t>
      </w:r>
      <w:r>
        <w:t>percepiti</w:t>
      </w:r>
      <w:r>
        <w:rPr>
          <w:spacing w:val="-67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semestre in</w:t>
      </w:r>
      <w:r>
        <w:rPr>
          <w:spacing w:val="-1"/>
        </w:rPr>
        <w:t xml:space="preserve"> </w:t>
      </w:r>
      <w:r>
        <w:t>cui è avvenuta</w:t>
      </w:r>
      <w:r>
        <w:rPr>
          <w:spacing w:val="-1"/>
        </w:rPr>
        <w:t xml:space="preserve"> </w:t>
      </w:r>
      <w:r>
        <w:t>la revoca;</w:t>
      </w:r>
    </w:p>
    <w:p w14:paraId="39740DE5" w14:textId="77777777" w:rsidR="00A44666" w:rsidRDefault="00000000" w:rsidP="000B5C14">
      <w:pPr>
        <w:pStyle w:val="Paragrafoelenco"/>
        <w:numPr>
          <w:ilvl w:val="0"/>
          <w:numId w:val="3"/>
        </w:numPr>
        <w:tabs>
          <w:tab w:val="left" w:pos="822"/>
        </w:tabs>
        <w:spacing w:before="6" w:line="252" w:lineRule="auto"/>
        <w:ind w:right="110"/>
      </w:pPr>
      <w:r>
        <w:t>di essere consapevole che l’eventuale giudizio negativo del Collegio dei docenti comporti la</w:t>
      </w:r>
      <w:r>
        <w:rPr>
          <w:spacing w:val="1"/>
        </w:rPr>
        <w:t xml:space="preserve"> </w:t>
      </w:r>
      <w:r>
        <w:t>revoca della borsa di studio, la decadenza dal corso di dottorato e la restituzione degli importi</w:t>
      </w:r>
      <w:r>
        <w:rPr>
          <w:spacing w:val="1"/>
        </w:rPr>
        <w:t xml:space="preserve"> </w:t>
      </w:r>
      <w:r>
        <w:t>eventualmente</w:t>
      </w:r>
      <w:r>
        <w:rPr>
          <w:spacing w:val="-1"/>
        </w:rPr>
        <w:t xml:space="preserve"> </w:t>
      </w:r>
      <w:r>
        <w:t>già percepiti</w:t>
      </w:r>
      <w:r>
        <w:rPr>
          <w:spacing w:val="-1"/>
        </w:rPr>
        <w:t xml:space="preserve"> </w:t>
      </w:r>
      <w:r>
        <w:t>nel semestre in</w:t>
      </w:r>
      <w:r>
        <w:rPr>
          <w:spacing w:val="-5"/>
        </w:rPr>
        <w:t xml:space="preserve"> </w:t>
      </w:r>
      <w:r>
        <w:t>cui è</w:t>
      </w:r>
      <w:r>
        <w:rPr>
          <w:spacing w:val="-3"/>
        </w:rPr>
        <w:t xml:space="preserve"> </w:t>
      </w:r>
      <w:r>
        <w:t>avvenuta</w:t>
      </w:r>
      <w:r>
        <w:rPr>
          <w:spacing w:val="-1"/>
        </w:rPr>
        <w:t xml:space="preserve"> </w:t>
      </w:r>
      <w:r>
        <w:t>la revoca;</w:t>
      </w:r>
    </w:p>
    <w:p w14:paraId="3445D353" w14:textId="77777777" w:rsidR="00A44666" w:rsidRDefault="00000000" w:rsidP="000B5C14">
      <w:pPr>
        <w:pStyle w:val="Paragrafoelenco"/>
        <w:numPr>
          <w:ilvl w:val="0"/>
          <w:numId w:val="3"/>
        </w:numPr>
        <w:tabs>
          <w:tab w:val="left" w:pos="822"/>
        </w:tabs>
        <w:spacing w:before="4" w:line="252" w:lineRule="auto"/>
        <w:ind w:right="111"/>
      </w:pPr>
      <w:r>
        <w:t>di essere consapevole che la rinuncia al corso comporti la restituzione delle mensilità</w:t>
      </w:r>
      <w:r>
        <w:rPr>
          <w:spacing w:val="1"/>
        </w:rPr>
        <w:t xml:space="preserve"> </w:t>
      </w:r>
      <w:r>
        <w:t>percepite nel semestre in cui è stata presentata la rinuncia fatti salvi i ratei ricevuti in relazione ai</w:t>
      </w:r>
      <w:r>
        <w:rPr>
          <w:spacing w:val="1"/>
        </w:rPr>
        <w:t xml:space="preserve"> </w:t>
      </w:r>
      <w:r>
        <w:t>periodi</w:t>
      </w:r>
      <w:r>
        <w:rPr>
          <w:spacing w:val="-1"/>
        </w:rPr>
        <w:t xml:space="preserve"> </w:t>
      </w:r>
      <w:r>
        <w:t>semestrali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già svolte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salvo</w:t>
      </w:r>
      <w:r>
        <w:rPr>
          <w:spacing w:val="-2"/>
        </w:rPr>
        <w:t xml:space="preserve"> </w:t>
      </w:r>
      <w:r>
        <w:t>diverse</w:t>
      </w:r>
      <w:r>
        <w:rPr>
          <w:spacing w:val="-2"/>
        </w:rPr>
        <w:t xml:space="preserve"> </w:t>
      </w:r>
      <w:r>
        <w:t>disposizioni</w:t>
      </w:r>
      <w:r>
        <w:rPr>
          <w:spacing w:val="-2"/>
        </w:rPr>
        <w:t xml:space="preserve"> </w:t>
      </w:r>
      <w:r>
        <w:t>ministeriali;</w:t>
      </w:r>
    </w:p>
    <w:p w14:paraId="75C8D56A" w14:textId="77777777" w:rsidR="00A44666" w:rsidRDefault="00000000" w:rsidP="000B5C14">
      <w:pPr>
        <w:pStyle w:val="Paragrafoelenco"/>
        <w:numPr>
          <w:ilvl w:val="0"/>
          <w:numId w:val="3"/>
        </w:numPr>
        <w:tabs>
          <w:tab w:val="left" w:pos="822"/>
        </w:tabs>
        <w:spacing w:before="3" w:line="252" w:lineRule="auto"/>
        <w:ind w:right="111"/>
      </w:pPr>
      <w:r>
        <w:t>di essere consapevole e di accettare che la fruizione di una borsa PNRR non sia rinunciabile</w:t>
      </w:r>
      <w:r>
        <w:rPr>
          <w:spacing w:val="1"/>
        </w:rPr>
        <w:t xml:space="preserve"> </w:t>
      </w:r>
      <w:r>
        <w:lastRenderedPageBreak/>
        <w:t>in nessun caso (ad esempio fruizione di altra borsa di studio, superamento del reddito, ecc.) e che</w:t>
      </w:r>
      <w:r>
        <w:rPr>
          <w:spacing w:val="1"/>
        </w:rPr>
        <w:t xml:space="preserve"> </w:t>
      </w:r>
      <w:r>
        <w:t>una richiesta di rinuncia alla sola fruizione della borsa PNRR comporti la decadenza dallo status di</w:t>
      </w:r>
      <w:r>
        <w:rPr>
          <w:spacing w:val="1"/>
        </w:rPr>
        <w:t xml:space="preserve"> </w:t>
      </w:r>
      <w:r>
        <w:t>dottorando e la restituzione delle mensilità percepite nel semestre in cui è stata presentata la</w:t>
      </w:r>
      <w:r>
        <w:rPr>
          <w:spacing w:val="1"/>
        </w:rPr>
        <w:t xml:space="preserve"> </w:t>
      </w:r>
      <w:r>
        <w:t>rinuncia, salvo diverse disposizioni ministeriali. Sono in ogni caso fatti salvi i periodi di sospensione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c.</w:t>
      </w:r>
      <w:r>
        <w:rPr>
          <w:spacing w:val="-5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D.M. 226/2021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sospensione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l’astensione</w:t>
      </w:r>
      <w:r>
        <w:rPr>
          <w:spacing w:val="-3"/>
        </w:rPr>
        <w:t xml:space="preserve"> </w:t>
      </w:r>
      <w:r>
        <w:t>obbligatoria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maternità;</w:t>
      </w:r>
    </w:p>
    <w:p w14:paraId="34B0418A" w14:textId="77777777" w:rsidR="00A44666" w:rsidRDefault="00000000" w:rsidP="000B5C14">
      <w:pPr>
        <w:pStyle w:val="Paragrafoelenco"/>
        <w:numPr>
          <w:ilvl w:val="0"/>
          <w:numId w:val="3"/>
        </w:numPr>
        <w:tabs>
          <w:tab w:val="left" w:pos="822"/>
        </w:tabs>
        <w:spacing w:before="7" w:line="254" w:lineRule="auto"/>
      </w:pPr>
      <w:r>
        <w:t>di essere a conoscenza e di accettare che le borse PNRR possono essere assegnate a</w:t>
      </w:r>
      <w:r>
        <w:rPr>
          <w:spacing w:val="1"/>
        </w:rPr>
        <w:t xml:space="preserve"> </w:t>
      </w:r>
      <w:r>
        <w:t>dipendenti</w:t>
      </w:r>
      <w:r>
        <w:rPr>
          <w:spacing w:val="1"/>
        </w:rPr>
        <w:t xml:space="preserve"> </w:t>
      </w:r>
      <w:r>
        <w:t>pubblici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dipendenti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regime di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rPr>
          <w:u w:val="single"/>
        </w:rPr>
        <w:t>a</w:t>
      </w:r>
      <w:r>
        <w:rPr>
          <w:spacing w:val="1"/>
          <w:u w:val="single"/>
        </w:rPr>
        <w:t xml:space="preserve"> </w:t>
      </w:r>
      <w:r>
        <w:rPr>
          <w:u w:val="single"/>
        </w:rPr>
        <w:t>condizione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ottengano</w:t>
      </w:r>
      <w:r>
        <w:rPr>
          <w:spacing w:val="1"/>
        </w:rPr>
        <w:t xml:space="preserve"> </w:t>
      </w:r>
      <w:r>
        <w:t>l’aspettativa o il congedo straordinario senza assegni per motivi di studio per l’intero triennio del</w:t>
      </w:r>
      <w:r>
        <w:rPr>
          <w:spacing w:val="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dottorato;</w:t>
      </w:r>
    </w:p>
    <w:p w14:paraId="36F72F79" w14:textId="77777777" w:rsidR="00CC3B11" w:rsidRDefault="00000000" w:rsidP="00CC3B11">
      <w:pPr>
        <w:pStyle w:val="Paragrafoelenco"/>
        <w:numPr>
          <w:ilvl w:val="0"/>
          <w:numId w:val="3"/>
        </w:numPr>
        <w:tabs>
          <w:tab w:val="left" w:pos="822"/>
        </w:tabs>
        <w:spacing w:line="254" w:lineRule="auto"/>
      </w:pPr>
      <w:r>
        <w:t>di impegnarsi a produrre all’Amministrazione universitaria ogni ulteriore documentazione</w:t>
      </w:r>
      <w:r>
        <w:rPr>
          <w:spacing w:val="1"/>
        </w:rPr>
        <w:t xml:space="preserve"> </w:t>
      </w:r>
      <w:r>
        <w:t>ritenuta</w:t>
      </w:r>
      <w:r>
        <w:rPr>
          <w:spacing w:val="-1"/>
        </w:rPr>
        <w:t xml:space="preserve"> </w:t>
      </w:r>
      <w:r>
        <w:t>necessaria</w:t>
      </w:r>
      <w:r>
        <w:rPr>
          <w:spacing w:val="-1"/>
        </w:rPr>
        <w:t xml:space="preserve"> </w:t>
      </w:r>
      <w:r>
        <w:t>dagli</w:t>
      </w:r>
      <w:r>
        <w:rPr>
          <w:spacing w:val="2"/>
        </w:rPr>
        <w:t xml:space="preserve"> </w:t>
      </w:r>
      <w:r>
        <w:t>uffici</w:t>
      </w:r>
      <w:r>
        <w:rPr>
          <w:spacing w:val="1"/>
        </w:rPr>
        <w:t xml:space="preserve"> </w:t>
      </w:r>
      <w:r>
        <w:t>ministeriali</w:t>
      </w:r>
      <w:r>
        <w:rPr>
          <w:spacing w:val="1"/>
        </w:rPr>
        <w:t xml:space="preserve"> </w:t>
      </w:r>
      <w:r>
        <w:t>ed universitari</w:t>
      </w:r>
      <w:r>
        <w:rPr>
          <w:spacing w:val="1"/>
        </w:rPr>
        <w:t xml:space="preserve"> </w:t>
      </w:r>
      <w:r>
        <w:t>ai fini</w:t>
      </w:r>
      <w:r>
        <w:rPr>
          <w:spacing w:val="1"/>
        </w:rPr>
        <w:t xml:space="preserve"> </w:t>
      </w:r>
      <w:r>
        <w:t>della rendicontazione</w:t>
      </w:r>
      <w:r>
        <w:rPr>
          <w:spacing w:val="-2"/>
        </w:rPr>
        <w:t xml:space="preserve"> </w:t>
      </w:r>
      <w:r>
        <w:t>dell’intervento</w:t>
      </w:r>
      <w:r w:rsidR="00CC3B11">
        <w:t xml:space="preserve"> ne</w:t>
      </w:r>
      <w:r>
        <w:t>i termini comunicati dall’Ateneo; in particolare il dottorando si impegna, ove richiesto, a produrre</w:t>
      </w:r>
      <w:r w:rsidRPr="00CC3B11">
        <w:rPr>
          <w:spacing w:val="-66"/>
        </w:rPr>
        <w:t xml:space="preserve"> </w:t>
      </w:r>
      <w:r>
        <w:t>con cadenza semestrale un report recante l'indicazione dell'impegno temporale e una sintesi delle</w:t>
      </w:r>
      <w:r w:rsidRPr="00CC3B11">
        <w:rPr>
          <w:spacing w:val="1"/>
        </w:rPr>
        <w:t xml:space="preserve"> </w:t>
      </w:r>
      <w:r>
        <w:t>principali attività svolte, dichiarando altresì che sono conformi al principio di “non arrecare danno</w:t>
      </w:r>
      <w:r w:rsidRPr="00CC3B11">
        <w:rPr>
          <w:spacing w:val="1"/>
        </w:rPr>
        <w:t xml:space="preserve"> </w:t>
      </w:r>
      <w:r>
        <w:t>significativo all’ambiente”. La rendicontazione avverrà attraverso l’apposita piattaforma on-line</w:t>
      </w:r>
      <w:r w:rsidRPr="00CC3B11">
        <w:rPr>
          <w:spacing w:val="1"/>
        </w:rPr>
        <w:t xml:space="preserve"> </w:t>
      </w:r>
      <w:r>
        <w:t>(https://dottorati.mur.gov.it)</w:t>
      </w:r>
      <w:r w:rsidRPr="00CC3B11">
        <w:rPr>
          <w:spacing w:val="-1"/>
        </w:rPr>
        <w:t xml:space="preserve"> </w:t>
      </w:r>
      <w:r>
        <w:t>e</w:t>
      </w:r>
      <w:r w:rsidRPr="00CC3B11">
        <w:rPr>
          <w:spacing w:val="-1"/>
        </w:rPr>
        <w:t xml:space="preserve"> </w:t>
      </w:r>
      <w:r>
        <w:t>utilizzando la</w:t>
      </w:r>
      <w:r w:rsidRPr="00CC3B11">
        <w:rPr>
          <w:spacing w:val="-1"/>
        </w:rPr>
        <w:t xml:space="preserve"> </w:t>
      </w:r>
      <w:r>
        <w:t>modulistica</w:t>
      </w:r>
      <w:r w:rsidRPr="00CC3B11">
        <w:rPr>
          <w:spacing w:val="-2"/>
        </w:rPr>
        <w:t xml:space="preserve"> </w:t>
      </w:r>
      <w:r>
        <w:t>ivi</w:t>
      </w:r>
      <w:r w:rsidRPr="00CC3B11">
        <w:rPr>
          <w:spacing w:val="-2"/>
        </w:rPr>
        <w:t xml:space="preserve"> </w:t>
      </w:r>
      <w:r>
        <w:t>presente;</w:t>
      </w:r>
    </w:p>
    <w:p w14:paraId="1F9F8354" w14:textId="77777777" w:rsidR="00CC3B11" w:rsidRDefault="00000000" w:rsidP="00CC3B11">
      <w:pPr>
        <w:pStyle w:val="Paragrafoelenco"/>
        <w:numPr>
          <w:ilvl w:val="0"/>
          <w:numId w:val="3"/>
        </w:numPr>
        <w:tabs>
          <w:tab w:val="left" w:pos="822"/>
        </w:tabs>
        <w:spacing w:line="254" w:lineRule="auto"/>
      </w:pPr>
      <w:r>
        <w:t>di</w:t>
      </w:r>
      <w:r w:rsidRPr="00CC3B11">
        <w:rPr>
          <w:spacing w:val="-3"/>
        </w:rPr>
        <w:t xml:space="preserve"> </w:t>
      </w:r>
      <w:r>
        <w:t>essere</w:t>
      </w:r>
      <w:r w:rsidRPr="00CC3B11">
        <w:rPr>
          <w:spacing w:val="-4"/>
        </w:rPr>
        <w:t xml:space="preserve"> </w:t>
      </w:r>
      <w:r>
        <w:t>a</w:t>
      </w:r>
      <w:r w:rsidRPr="00CC3B11">
        <w:rPr>
          <w:spacing w:val="-3"/>
        </w:rPr>
        <w:t xml:space="preserve"> </w:t>
      </w:r>
      <w:r>
        <w:t>conoscenza</w:t>
      </w:r>
      <w:r w:rsidRPr="00CC3B11">
        <w:rPr>
          <w:spacing w:val="-2"/>
        </w:rPr>
        <w:t xml:space="preserve"> </w:t>
      </w:r>
      <w:r>
        <w:t>che</w:t>
      </w:r>
      <w:r w:rsidRPr="00CC3B11">
        <w:rPr>
          <w:spacing w:val="-4"/>
        </w:rPr>
        <w:t xml:space="preserve"> </w:t>
      </w:r>
      <w:r>
        <w:t>la</w:t>
      </w:r>
      <w:r w:rsidRPr="00CC3B11">
        <w:rPr>
          <w:spacing w:val="-3"/>
        </w:rPr>
        <w:t xml:space="preserve"> </w:t>
      </w:r>
      <w:r>
        <w:t>borsa</w:t>
      </w:r>
      <w:r w:rsidRPr="00CC3B11">
        <w:rPr>
          <w:spacing w:val="-3"/>
        </w:rPr>
        <w:t xml:space="preserve"> </w:t>
      </w:r>
      <w:r>
        <w:t>di</w:t>
      </w:r>
      <w:r w:rsidRPr="00CC3B11">
        <w:rPr>
          <w:spacing w:val="-2"/>
        </w:rPr>
        <w:t xml:space="preserve"> </w:t>
      </w:r>
      <w:r>
        <w:t>studio</w:t>
      </w:r>
      <w:r w:rsidRPr="00CC3B11">
        <w:rPr>
          <w:spacing w:val="-2"/>
        </w:rPr>
        <w:t xml:space="preserve"> </w:t>
      </w:r>
      <w:r>
        <w:t>ha</w:t>
      </w:r>
      <w:r w:rsidRPr="00CC3B11">
        <w:rPr>
          <w:spacing w:val="-6"/>
        </w:rPr>
        <w:t xml:space="preserve"> </w:t>
      </w:r>
      <w:r>
        <w:t>durata</w:t>
      </w:r>
      <w:r w:rsidRPr="00CC3B11">
        <w:rPr>
          <w:spacing w:val="-2"/>
        </w:rPr>
        <w:t xml:space="preserve"> </w:t>
      </w:r>
      <w:r>
        <w:t>annuale</w:t>
      </w:r>
      <w:r w:rsidRPr="00CC3B11">
        <w:rPr>
          <w:spacing w:val="-3"/>
        </w:rPr>
        <w:t xml:space="preserve"> </w:t>
      </w:r>
      <w:r>
        <w:t>ed</w:t>
      </w:r>
      <w:r w:rsidRPr="00CC3B11">
        <w:rPr>
          <w:spacing w:val="-2"/>
        </w:rPr>
        <w:t xml:space="preserve"> </w:t>
      </w:r>
      <w:r>
        <w:t>è</w:t>
      </w:r>
      <w:r w:rsidRPr="00CC3B11">
        <w:rPr>
          <w:spacing w:val="-3"/>
        </w:rPr>
        <w:t xml:space="preserve"> </w:t>
      </w:r>
      <w:r>
        <w:t>rinnovata</w:t>
      </w:r>
      <w:r w:rsidRPr="00CC3B11">
        <w:rPr>
          <w:spacing w:val="-3"/>
        </w:rPr>
        <w:t xml:space="preserve"> </w:t>
      </w:r>
      <w:r>
        <w:t>a</w:t>
      </w:r>
      <w:r w:rsidRPr="00CC3B11">
        <w:rPr>
          <w:spacing w:val="-3"/>
        </w:rPr>
        <w:t xml:space="preserve"> </w:t>
      </w:r>
      <w:r>
        <w:t>condizione</w:t>
      </w:r>
      <w:r w:rsidRPr="00CC3B11">
        <w:rPr>
          <w:spacing w:val="-66"/>
        </w:rPr>
        <w:t xml:space="preserve"> </w:t>
      </w:r>
      <w:r>
        <w:t>che il dottorando abbia completato il programma delle attività previste per l'anno precedente,</w:t>
      </w:r>
      <w:r w:rsidRPr="00CC3B11">
        <w:rPr>
          <w:spacing w:val="1"/>
        </w:rPr>
        <w:t xml:space="preserve"> </w:t>
      </w:r>
      <w:r>
        <w:t>verificate</w:t>
      </w:r>
      <w:r w:rsidRPr="00CC3B11">
        <w:rPr>
          <w:spacing w:val="-10"/>
        </w:rPr>
        <w:t xml:space="preserve"> </w:t>
      </w:r>
      <w:r>
        <w:t>secondo</w:t>
      </w:r>
      <w:r w:rsidRPr="00CC3B11">
        <w:rPr>
          <w:spacing w:val="-8"/>
        </w:rPr>
        <w:t xml:space="preserve"> </w:t>
      </w:r>
      <w:r>
        <w:t>le</w:t>
      </w:r>
      <w:r w:rsidRPr="00CC3B11">
        <w:rPr>
          <w:spacing w:val="-11"/>
        </w:rPr>
        <w:t xml:space="preserve"> </w:t>
      </w:r>
      <w:r>
        <w:t>procedure</w:t>
      </w:r>
      <w:r w:rsidRPr="00CC3B11">
        <w:rPr>
          <w:spacing w:val="-10"/>
        </w:rPr>
        <w:t xml:space="preserve"> </w:t>
      </w:r>
      <w:r>
        <w:t>stabilite</w:t>
      </w:r>
      <w:r w:rsidRPr="00CC3B11">
        <w:rPr>
          <w:spacing w:val="-13"/>
        </w:rPr>
        <w:t xml:space="preserve"> </w:t>
      </w:r>
      <w:r>
        <w:t>dal</w:t>
      </w:r>
      <w:r w:rsidRPr="00CC3B11">
        <w:rPr>
          <w:spacing w:val="-9"/>
        </w:rPr>
        <w:t xml:space="preserve"> </w:t>
      </w:r>
      <w:r>
        <w:t>Regolamento</w:t>
      </w:r>
      <w:r w:rsidRPr="00CC3B11">
        <w:rPr>
          <w:spacing w:val="-9"/>
        </w:rPr>
        <w:t xml:space="preserve"> </w:t>
      </w:r>
      <w:r>
        <w:t>di</w:t>
      </w:r>
      <w:r w:rsidRPr="00CC3B11">
        <w:rPr>
          <w:spacing w:val="-9"/>
        </w:rPr>
        <w:t xml:space="preserve"> </w:t>
      </w:r>
      <w:r>
        <w:t>Ateneo</w:t>
      </w:r>
      <w:r w:rsidRPr="00CC3B11">
        <w:rPr>
          <w:spacing w:val="-9"/>
        </w:rPr>
        <w:t xml:space="preserve"> </w:t>
      </w:r>
      <w:r>
        <w:t>in</w:t>
      </w:r>
      <w:r w:rsidRPr="00CC3B11">
        <w:rPr>
          <w:spacing w:val="-11"/>
        </w:rPr>
        <w:t xml:space="preserve"> </w:t>
      </w:r>
      <w:r>
        <w:t>materia</w:t>
      </w:r>
      <w:r w:rsidRPr="00CC3B11">
        <w:rPr>
          <w:spacing w:val="-10"/>
        </w:rPr>
        <w:t xml:space="preserve"> </w:t>
      </w:r>
      <w:r>
        <w:t>di</w:t>
      </w:r>
      <w:r w:rsidRPr="00CC3B11">
        <w:rPr>
          <w:spacing w:val="-10"/>
        </w:rPr>
        <w:t xml:space="preserve"> </w:t>
      </w:r>
      <w:r>
        <w:t>dottorato</w:t>
      </w:r>
      <w:r w:rsidRPr="00CC3B11">
        <w:rPr>
          <w:spacing w:val="-11"/>
        </w:rPr>
        <w:t xml:space="preserve"> </w:t>
      </w:r>
      <w:r>
        <w:t>di</w:t>
      </w:r>
      <w:r w:rsidRPr="00CC3B11">
        <w:rPr>
          <w:spacing w:val="-10"/>
        </w:rPr>
        <w:t xml:space="preserve"> </w:t>
      </w:r>
      <w:r>
        <w:t>ricerca</w:t>
      </w:r>
      <w:r w:rsidRPr="00CC3B11">
        <w:rPr>
          <w:spacing w:val="-66"/>
        </w:rPr>
        <w:t xml:space="preserve"> </w:t>
      </w:r>
      <w:r>
        <w:t>e dal Collegio dei docenti, e che la borsa sarà erogata negli anni successivi al primo a seguito del</w:t>
      </w:r>
      <w:r w:rsidRPr="00CC3B11">
        <w:rPr>
          <w:spacing w:val="1"/>
        </w:rPr>
        <w:t xml:space="preserve"> </w:t>
      </w:r>
      <w:r>
        <w:t>superamento</w:t>
      </w:r>
      <w:r w:rsidRPr="00CC3B11">
        <w:rPr>
          <w:spacing w:val="-1"/>
        </w:rPr>
        <w:t xml:space="preserve"> </w:t>
      </w:r>
      <w:r>
        <w:t>di</w:t>
      </w:r>
      <w:r w:rsidRPr="00CC3B11">
        <w:rPr>
          <w:spacing w:val="-2"/>
        </w:rPr>
        <w:t xml:space="preserve"> </w:t>
      </w:r>
      <w:r>
        <w:t>tale</w:t>
      </w:r>
      <w:r w:rsidRPr="00CC3B11">
        <w:rPr>
          <w:spacing w:val="-1"/>
        </w:rPr>
        <w:t xml:space="preserve"> </w:t>
      </w:r>
      <w:r>
        <w:t>verifica.</w:t>
      </w:r>
    </w:p>
    <w:p w14:paraId="0A4BE863" w14:textId="77777777" w:rsidR="00CC3B11" w:rsidRDefault="00000000" w:rsidP="00CC3B11">
      <w:pPr>
        <w:pStyle w:val="Paragrafoelenco"/>
        <w:numPr>
          <w:ilvl w:val="0"/>
          <w:numId w:val="3"/>
        </w:numPr>
        <w:tabs>
          <w:tab w:val="left" w:pos="822"/>
        </w:tabs>
        <w:spacing w:line="254" w:lineRule="auto"/>
      </w:pPr>
      <w:r>
        <w:t>di</w:t>
      </w:r>
      <w:r w:rsidRPr="00CC3B11">
        <w:rPr>
          <w:spacing w:val="-9"/>
        </w:rPr>
        <w:t xml:space="preserve"> </w:t>
      </w:r>
      <w:r>
        <w:t>impegnarsi</w:t>
      </w:r>
      <w:r w:rsidRPr="00CC3B11">
        <w:rPr>
          <w:spacing w:val="-12"/>
        </w:rPr>
        <w:t xml:space="preserve"> </w:t>
      </w:r>
      <w:r>
        <w:t>a</w:t>
      </w:r>
      <w:r w:rsidRPr="00CC3B11">
        <w:rPr>
          <w:spacing w:val="-12"/>
        </w:rPr>
        <w:t xml:space="preserve"> </w:t>
      </w:r>
      <w:r>
        <w:t>garantire</w:t>
      </w:r>
      <w:r w:rsidRPr="00CC3B11">
        <w:rPr>
          <w:spacing w:val="-10"/>
        </w:rPr>
        <w:t xml:space="preserve"> </w:t>
      </w:r>
      <w:r>
        <w:t>il</w:t>
      </w:r>
      <w:r w:rsidRPr="00CC3B11">
        <w:rPr>
          <w:spacing w:val="-9"/>
        </w:rPr>
        <w:t xml:space="preserve"> </w:t>
      </w:r>
      <w:r>
        <w:t>rispetto</w:t>
      </w:r>
      <w:r w:rsidRPr="00CC3B11">
        <w:rPr>
          <w:spacing w:val="-11"/>
        </w:rPr>
        <w:t xml:space="preserve"> </w:t>
      </w:r>
      <w:r>
        <w:t>degli</w:t>
      </w:r>
      <w:r w:rsidRPr="00CC3B11">
        <w:rPr>
          <w:spacing w:val="-8"/>
        </w:rPr>
        <w:t xml:space="preserve"> </w:t>
      </w:r>
      <w:r>
        <w:t>obblighi</w:t>
      </w:r>
      <w:r w:rsidRPr="00CC3B11">
        <w:rPr>
          <w:spacing w:val="-12"/>
        </w:rPr>
        <w:t xml:space="preserve"> </w:t>
      </w:r>
      <w:r>
        <w:t>in</w:t>
      </w:r>
      <w:r w:rsidRPr="00CC3B11">
        <w:rPr>
          <w:spacing w:val="-10"/>
        </w:rPr>
        <w:t xml:space="preserve"> </w:t>
      </w:r>
      <w:r>
        <w:t>materia</w:t>
      </w:r>
      <w:r w:rsidRPr="00CC3B11">
        <w:rPr>
          <w:spacing w:val="-9"/>
        </w:rPr>
        <w:t xml:space="preserve"> </w:t>
      </w:r>
      <w:r>
        <w:t>di</w:t>
      </w:r>
      <w:r w:rsidRPr="00CC3B11">
        <w:rPr>
          <w:spacing w:val="-11"/>
        </w:rPr>
        <w:t xml:space="preserve"> </w:t>
      </w:r>
      <w:r>
        <w:t>comunicazione</w:t>
      </w:r>
      <w:r w:rsidRPr="00CC3B11">
        <w:rPr>
          <w:spacing w:val="-10"/>
        </w:rPr>
        <w:t xml:space="preserve"> </w:t>
      </w:r>
      <w:r>
        <w:t>e</w:t>
      </w:r>
      <w:r w:rsidRPr="00CC3B11">
        <w:rPr>
          <w:spacing w:val="-10"/>
        </w:rPr>
        <w:t xml:space="preserve"> </w:t>
      </w:r>
      <w:r>
        <w:t>informazione</w:t>
      </w:r>
      <w:r w:rsidRPr="00CC3B11">
        <w:rPr>
          <w:spacing w:val="-66"/>
        </w:rPr>
        <w:t xml:space="preserve"> </w:t>
      </w:r>
      <w:r>
        <w:t>previsti dall’art. 34 del Regolamento (UE) 2021/241, indicando in tutta la documentazione che il</w:t>
      </w:r>
      <w:r w:rsidRPr="00CC3B11">
        <w:rPr>
          <w:spacing w:val="1"/>
        </w:rPr>
        <w:t xml:space="preserve"> </w:t>
      </w:r>
      <w:r>
        <w:t>Programma è finanziato nell’ambito del PNRR, con esplicito riferimento al finanziamento da parte</w:t>
      </w:r>
      <w:r w:rsidRPr="00CC3B11">
        <w:rPr>
          <w:spacing w:val="1"/>
        </w:rPr>
        <w:t xml:space="preserve"> </w:t>
      </w:r>
      <w:r>
        <w:t xml:space="preserve">dell’Unione europea e all’iniziativa </w:t>
      </w:r>
      <w:proofErr w:type="spellStart"/>
      <w:r>
        <w:t>NextGenerationEU</w:t>
      </w:r>
      <w:proofErr w:type="spellEnd"/>
      <w:r>
        <w:t>, riportando nella documentazione l’emblema</w:t>
      </w:r>
      <w:r w:rsidRPr="00CC3B11">
        <w:rPr>
          <w:spacing w:val="1"/>
        </w:rPr>
        <w:t xml:space="preserve"> </w:t>
      </w:r>
      <w:r>
        <w:t>dell’Unione</w:t>
      </w:r>
      <w:r w:rsidRPr="00CC3B11">
        <w:rPr>
          <w:spacing w:val="-2"/>
        </w:rPr>
        <w:t xml:space="preserve"> </w:t>
      </w:r>
      <w:r>
        <w:t>europea;</w:t>
      </w:r>
    </w:p>
    <w:p w14:paraId="4B54B03E" w14:textId="1439D924" w:rsidR="00A44666" w:rsidRDefault="00000000" w:rsidP="00CC3B11">
      <w:pPr>
        <w:pStyle w:val="Paragrafoelenco"/>
        <w:numPr>
          <w:ilvl w:val="0"/>
          <w:numId w:val="3"/>
        </w:numPr>
        <w:tabs>
          <w:tab w:val="left" w:pos="822"/>
        </w:tabs>
        <w:spacing w:line="254" w:lineRule="auto"/>
      </w:pPr>
      <w:r>
        <w:t>di impegnarsi a rispettare il principio di non arrecare un danno significativo agli obiettivi</w:t>
      </w:r>
      <w:r w:rsidRPr="00CC3B11">
        <w:rPr>
          <w:spacing w:val="1"/>
        </w:rPr>
        <w:t xml:space="preserve"> </w:t>
      </w:r>
      <w:r>
        <w:t>ambientali,</w:t>
      </w:r>
      <w:r w:rsidRPr="00CC3B11">
        <w:rPr>
          <w:spacing w:val="-1"/>
        </w:rPr>
        <w:t xml:space="preserve"> </w:t>
      </w:r>
      <w:r>
        <w:t>ai sensi</w:t>
      </w:r>
      <w:r w:rsidRPr="00CC3B11">
        <w:rPr>
          <w:spacing w:val="-2"/>
        </w:rPr>
        <w:t xml:space="preserve"> </w:t>
      </w:r>
      <w:r>
        <w:t>dell'articolo</w:t>
      </w:r>
      <w:r w:rsidRPr="00CC3B11">
        <w:rPr>
          <w:spacing w:val="-1"/>
        </w:rPr>
        <w:t xml:space="preserve"> </w:t>
      </w:r>
      <w:r>
        <w:t>17del</w:t>
      </w:r>
      <w:r w:rsidRPr="00CC3B11">
        <w:rPr>
          <w:spacing w:val="-1"/>
        </w:rPr>
        <w:t xml:space="preserve"> </w:t>
      </w:r>
      <w:r>
        <w:t>Regolamento (UE) 2020/852.</w:t>
      </w:r>
    </w:p>
    <w:p w14:paraId="0AFA1F15" w14:textId="77777777" w:rsidR="00A44666" w:rsidRDefault="00A44666">
      <w:pPr>
        <w:pStyle w:val="Corpotesto"/>
        <w:rPr>
          <w:sz w:val="26"/>
        </w:rPr>
      </w:pPr>
    </w:p>
    <w:p w14:paraId="388712F7" w14:textId="77777777" w:rsidR="00A44666" w:rsidRDefault="00000000">
      <w:pPr>
        <w:pStyle w:val="Corpotesto"/>
        <w:spacing w:before="233"/>
        <w:ind w:left="112"/>
        <w:jc w:val="both"/>
      </w:pPr>
      <w:r>
        <w:rPr>
          <w:b/>
        </w:rPr>
        <w:t>Allegato:</w:t>
      </w:r>
      <w:r>
        <w:rPr>
          <w:b/>
          <w:spacing w:val="-2"/>
        </w:rPr>
        <w:t xml:space="preserve"> </w:t>
      </w:r>
      <w:r>
        <w:t>copia</w:t>
      </w:r>
      <w:r>
        <w:rPr>
          <w:spacing w:val="-5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d’identità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validità</w:t>
      </w:r>
    </w:p>
    <w:p w14:paraId="30EF5942" w14:textId="77777777" w:rsidR="00A44666" w:rsidRDefault="00A44666">
      <w:pPr>
        <w:pStyle w:val="Corpotesto"/>
        <w:rPr>
          <w:sz w:val="20"/>
        </w:rPr>
      </w:pPr>
    </w:p>
    <w:p w14:paraId="69401669" w14:textId="77777777" w:rsidR="00A44666" w:rsidRDefault="00A44666">
      <w:pPr>
        <w:pStyle w:val="Corpotesto"/>
        <w:spacing w:before="3"/>
        <w:rPr>
          <w:sz w:val="19"/>
        </w:rPr>
      </w:pPr>
    </w:p>
    <w:p w14:paraId="5AA8A764" w14:textId="77777777" w:rsidR="00A44666" w:rsidRDefault="00000000">
      <w:pPr>
        <w:pStyle w:val="Corpotesto"/>
        <w:tabs>
          <w:tab w:val="left" w:pos="1829"/>
        </w:tabs>
        <w:spacing w:before="101"/>
        <w:ind w:left="1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2A7ABA" w14:textId="77777777" w:rsidR="00A44666" w:rsidRDefault="00000000">
      <w:pPr>
        <w:pStyle w:val="Corpotesto"/>
        <w:tabs>
          <w:tab w:val="left" w:pos="9039"/>
        </w:tabs>
        <w:spacing w:before="15"/>
        <w:ind w:left="5069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A44666">
      <w:headerReference w:type="default" r:id="rId10"/>
      <w:footerReference w:type="default" r:id="rId11"/>
      <w:pgSz w:w="11910" w:h="16840"/>
      <w:pgMar w:top="1840" w:right="1020" w:bottom="1960" w:left="1020" w:header="683" w:footer="17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E7DB1" w14:textId="77777777" w:rsidR="0000623F" w:rsidRDefault="0000623F">
      <w:r>
        <w:separator/>
      </w:r>
    </w:p>
  </w:endnote>
  <w:endnote w:type="continuationSeparator" w:id="0">
    <w:p w14:paraId="36F2D41F" w14:textId="77777777" w:rsidR="0000623F" w:rsidRDefault="00006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643F8" w14:textId="370BAB1F" w:rsidR="00A44666" w:rsidRDefault="000B5C14">
    <w:pPr>
      <w:pStyle w:val="Corpotesto"/>
      <w:spacing w:line="14" w:lineRule="auto"/>
      <w:rPr>
        <w:sz w:val="20"/>
      </w:rPr>
    </w:pPr>
    <w:r>
      <w:rPr>
        <w:rFonts w:eastAsiaTheme="minorHAnsi"/>
        <w:noProof/>
      </w:rPr>
      <mc:AlternateContent>
        <mc:Choice Requires="wps">
          <w:drawing>
            <wp:anchor distT="0" distB="0" distL="114300" distR="114300" simplePos="0" relativeHeight="487504896" behindDoc="1" locked="0" layoutInCell="1" allowOverlap="1" wp14:anchorId="279BA75C" wp14:editId="544C5425">
              <wp:simplePos x="0" y="0"/>
              <wp:positionH relativeFrom="page">
                <wp:posOffset>4160520</wp:posOffset>
              </wp:positionH>
              <wp:positionV relativeFrom="page">
                <wp:posOffset>9571355</wp:posOffset>
              </wp:positionV>
              <wp:extent cx="2502535" cy="516255"/>
              <wp:effectExtent l="0" t="0" r="12065" b="17145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253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04EDD" w14:textId="77777777" w:rsidR="000B5C14" w:rsidRDefault="000B5C14" w:rsidP="000B5C14">
                          <w:pPr>
                            <w:spacing w:before="21"/>
                            <w:ind w:left="20" w:right="15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Servizio Dottorato di Ricerca</w:t>
                          </w:r>
                        </w:p>
                        <w:p w14:paraId="048E30FB" w14:textId="77777777" w:rsidR="000B5C14" w:rsidRDefault="000B5C14" w:rsidP="000B5C14">
                          <w:pPr>
                            <w:ind w:left="20" w:right="306"/>
                            <w:rPr>
                              <w:color w:val="0000FF"/>
                              <w:sz w:val="16"/>
                              <w:u w:val="single" w:color="0000FF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e-mail </w:t>
                          </w:r>
                          <w:hyperlink r:id="rId1" w:history="1">
                            <w:r>
                              <w:rPr>
                                <w:rStyle w:val="Collegamentoipertestuale"/>
                                <w:sz w:val="16"/>
                              </w:rPr>
                              <w:t>dottorato@unistrapg.it</w:t>
                            </w:r>
                          </w:hyperlink>
                        </w:p>
                        <w:p w14:paraId="5DF9C59A" w14:textId="77777777" w:rsidR="000B5C14" w:rsidRDefault="000B5C14" w:rsidP="000B5C14">
                          <w:pPr>
                            <w:ind w:left="20" w:right="306"/>
                            <w:rPr>
                              <w:sz w:val="16"/>
                            </w:rPr>
                          </w:pPr>
                          <w:r>
                            <w:rPr>
                              <w:color w:val="0000FF"/>
                              <w:spacing w:val="-4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Telefono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+39 075 5746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351-276-684</w:t>
                          </w:r>
                        </w:p>
                      </w:txbxContent>
                    </wps:txbx>
                    <wps:bodyPr rot="0" vertOverflow="clip" horzOverflow="clip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9BA75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27.6pt;margin-top:753.65pt;width:197.05pt;height:40.65pt;z-index:-158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" filled="f" stroked="f">
              <v:textbox inset="0,0,0,0">
                <w:txbxContent>
                  <w:p w14:paraId="19704EDD" w14:textId="77777777" w:rsidR="000B5C14" w:rsidRDefault="000B5C14" w:rsidP="000B5C14">
                    <w:pPr>
                      <w:spacing w:before="21"/>
                      <w:ind w:left="20" w:right="15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Servizio Dottorato di Ricerca</w:t>
                    </w:r>
                  </w:p>
                  <w:p w14:paraId="048E30FB" w14:textId="77777777" w:rsidR="000B5C14" w:rsidRDefault="000B5C14" w:rsidP="000B5C14">
                    <w:pPr>
                      <w:ind w:left="20" w:right="306"/>
                      <w:rPr>
                        <w:color w:val="0000FF"/>
                        <w:sz w:val="16"/>
                        <w:u w:val="single" w:color="0000FF"/>
                      </w:rPr>
                    </w:pPr>
                    <w:r>
                      <w:rPr>
                        <w:sz w:val="16"/>
                      </w:rPr>
                      <w:t xml:space="preserve">e-mail </w:t>
                    </w:r>
                    <w:hyperlink r:id="rId2" w:history="1">
                      <w:r>
                        <w:rPr>
                          <w:rStyle w:val="Collegamentoipertestuale"/>
                          <w:sz w:val="16"/>
                        </w:rPr>
                        <w:t>dottorato@unistrapg.it</w:t>
                      </w:r>
                    </w:hyperlink>
                  </w:p>
                  <w:p w14:paraId="5DF9C59A" w14:textId="77777777" w:rsidR="000B5C14" w:rsidRDefault="000B5C14" w:rsidP="000B5C14">
                    <w:pPr>
                      <w:ind w:left="20" w:right="306"/>
                      <w:rPr>
                        <w:sz w:val="16"/>
                      </w:rPr>
                    </w:pPr>
                    <w:r>
                      <w:rPr>
                        <w:color w:val="0000FF"/>
                        <w:spacing w:val="-4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Telefono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+39 075 5746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351-276-684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eastAsiaTheme="minorHAnsi"/>
        <w:noProof/>
      </w:rPr>
      <mc:AlternateContent>
        <mc:Choice Requires="wps">
          <w:drawing>
            <wp:anchor distT="0" distB="0" distL="114300" distR="114300" simplePos="0" relativeHeight="487502848" behindDoc="1" locked="0" layoutInCell="1" allowOverlap="1" wp14:anchorId="14550135" wp14:editId="1B9CB864">
              <wp:simplePos x="0" y="0"/>
              <wp:positionH relativeFrom="page">
                <wp:posOffset>647700</wp:posOffset>
              </wp:positionH>
              <wp:positionV relativeFrom="page">
                <wp:posOffset>9556115</wp:posOffset>
              </wp:positionV>
              <wp:extent cx="1967865" cy="647700"/>
              <wp:effectExtent l="0" t="0" r="13335" b="0"/>
              <wp:wrapNone/>
              <wp:docPr id="4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7865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1C1A02" w14:textId="77777777" w:rsidR="000B5C14" w:rsidRDefault="000B5C14" w:rsidP="000B5C14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Palazzo Gallenga Piazza Fortebraccio 4</w:t>
                          </w:r>
                        </w:p>
                        <w:p w14:paraId="7D1E8AB3" w14:textId="77777777" w:rsidR="000B5C14" w:rsidRDefault="000B5C14" w:rsidP="000B5C14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4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06123 Perugia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Italia</w:t>
                          </w:r>
                        </w:p>
                        <w:p w14:paraId="17BBFC47" w14:textId="77777777" w:rsidR="000B5C14" w:rsidRDefault="00000000" w:rsidP="000B5C14">
                          <w:pPr>
                            <w:ind w:left="20"/>
                            <w:rPr>
                              <w:sz w:val="16"/>
                            </w:rPr>
                          </w:pPr>
                          <w:hyperlink r:id="rId3" w:history="1">
                            <w:r w:rsidR="000B5C14">
                              <w:rPr>
                                <w:rStyle w:val="Collegamentoipertestuale"/>
                                <w:sz w:val="16"/>
                              </w:rPr>
                              <w:t>www.unistrapg.it</w:t>
                            </w:r>
                          </w:hyperlink>
                        </w:p>
                      </w:txbxContent>
                    </wps:txbx>
                    <wps:bodyPr rot="0" vertOverflow="clip" horzOverflow="clip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550135" id="Casella di testo 1" o:spid="_x0000_s1027" type="#_x0000_t202" style="position:absolute;margin-left:51pt;margin-top:752.45pt;width:154.95pt;height:51pt;z-index:-1581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" filled="f" stroked="f">
              <v:textbox inset="0,0,0,0">
                <w:txbxContent>
                  <w:p w14:paraId="1C1C1A02" w14:textId="77777777" w:rsidR="000B5C14" w:rsidRDefault="000B5C14" w:rsidP="000B5C14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Palazzo Gallenga Piazza Fortebraccio 4</w:t>
                    </w:r>
                  </w:p>
                  <w:p w14:paraId="7D1E8AB3" w14:textId="77777777" w:rsidR="000B5C14" w:rsidRDefault="000B5C14" w:rsidP="000B5C14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pacing w:val="-4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06123 Perugia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Italia</w:t>
                    </w:r>
                  </w:p>
                  <w:p w14:paraId="17BBFC47" w14:textId="77777777" w:rsidR="000B5C14" w:rsidRDefault="00000000" w:rsidP="000B5C14">
                    <w:pPr>
                      <w:ind w:left="20"/>
                      <w:rPr>
                        <w:sz w:val="16"/>
                      </w:rPr>
                    </w:pPr>
                    <w:hyperlink r:id="rId4" w:history="1">
                      <w:r w:rsidR="000B5C14">
                        <w:rPr>
                          <w:rStyle w:val="Collegamentoipertestuale"/>
                          <w:sz w:val="16"/>
                        </w:rPr>
                        <w:t>www.unistrapg.it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6F14F" w14:textId="77777777" w:rsidR="0000623F" w:rsidRDefault="0000623F">
      <w:r>
        <w:separator/>
      </w:r>
    </w:p>
  </w:footnote>
  <w:footnote w:type="continuationSeparator" w:id="0">
    <w:p w14:paraId="03D5BFA0" w14:textId="77777777" w:rsidR="0000623F" w:rsidRDefault="00006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98821" w14:textId="242F760C" w:rsidR="00A44666" w:rsidRDefault="000B5C14">
    <w:pPr>
      <w:pStyle w:val="Corpotesto"/>
      <w:spacing w:line="14" w:lineRule="auto"/>
      <w:rPr>
        <w:sz w:val="20"/>
      </w:rPr>
    </w:pPr>
    <w:r>
      <w:rPr>
        <w:noProof/>
      </w:rPr>
      <w:drawing>
        <wp:inline distT="0" distB="0" distL="0" distR="0" wp14:anchorId="4BD0604F" wp14:editId="756E38AE">
          <wp:extent cx="6180952" cy="1066667"/>
          <wp:effectExtent l="0" t="0" r="0" b="635"/>
          <wp:docPr id="849511315" name="Immagine 1" descr="Immagine che contiene testo, schermata, Carattere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9511315" name="Immagine 1" descr="Immagine che contiene testo, schermata, Carattere, log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0952" cy="1066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E90B5E" w14:textId="21167DA3" w:rsidR="000B5C14" w:rsidRDefault="000B5C14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83A39"/>
    <w:multiLevelType w:val="hybridMultilevel"/>
    <w:tmpl w:val="A5402D96"/>
    <w:lvl w:ilvl="0" w:tplc="475284A6">
      <w:start w:val="1"/>
      <w:numFmt w:val="lowerLetter"/>
      <w:lvlText w:val="%1)"/>
      <w:lvlJc w:val="left"/>
      <w:pPr>
        <w:ind w:left="112" w:hanging="709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5EC28FB6">
      <w:numFmt w:val="bullet"/>
      <w:lvlText w:val="•"/>
      <w:lvlJc w:val="left"/>
      <w:pPr>
        <w:ind w:left="1094" w:hanging="709"/>
      </w:pPr>
      <w:rPr>
        <w:rFonts w:hint="default"/>
        <w:lang w:val="it-IT" w:eastAsia="en-US" w:bidi="ar-SA"/>
      </w:rPr>
    </w:lvl>
    <w:lvl w:ilvl="2" w:tplc="B5E0C7EE">
      <w:numFmt w:val="bullet"/>
      <w:lvlText w:val="•"/>
      <w:lvlJc w:val="left"/>
      <w:pPr>
        <w:ind w:left="2069" w:hanging="709"/>
      </w:pPr>
      <w:rPr>
        <w:rFonts w:hint="default"/>
        <w:lang w:val="it-IT" w:eastAsia="en-US" w:bidi="ar-SA"/>
      </w:rPr>
    </w:lvl>
    <w:lvl w:ilvl="3" w:tplc="AAD05A9E">
      <w:numFmt w:val="bullet"/>
      <w:lvlText w:val="•"/>
      <w:lvlJc w:val="left"/>
      <w:pPr>
        <w:ind w:left="3043" w:hanging="709"/>
      </w:pPr>
      <w:rPr>
        <w:rFonts w:hint="default"/>
        <w:lang w:val="it-IT" w:eastAsia="en-US" w:bidi="ar-SA"/>
      </w:rPr>
    </w:lvl>
    <w:lvl w:ilvl="4" w:tplc="BB148D30">
      <w:numFmt w:val="bullet"/>
      <w:lvlText w:val="•"/>
      <w:lvlJc w:val="left"/>
      <w:pPr>
        <w:ind w:left="4018" w:hanging="709"/>
      </w:pPr>
      <w:rPr>
        <w:rFonts w:hint="default"/>
        <w:lang w:val="it-IT" w:eastAsia="en-US" w:bidi="ar-SA"/>
      </w:rPr>
    </w:lvl>
    <w:lvl w:ilvl="5" w:tplc="F4560DCA">
      <w:numFmt w:val="bullet"/>
      <w:lvlText w:val="•"/>
      <w:lvlJc w:val="left"/>
      <w:pPr>
        <w:ind w:left="4993" w:hanging="709"/>
      </w:pPr>
      <w:rPr>
        <w:rFonts w:hint="default"/>
        <w:lang w:val="it-IT" w:eastAsia="en-US" w:bidi="ar-SA"/>
      </w:rPr>
    </w:lvl>
    <w:lvl w:ilvl="6" w:tplc="535A2DCC">
      <w:numFmt w:val="bullet"/>
      <w:lvlText w:val="•"/>
      <w:lvlJc w:val="left"/>
      <w:pPr>
        <w:ind w:left="5967" w:hanging="709"/>
      </w:pPr>
      <w:rPr>
        <w:rFonts w:hint="default"/>
        <w:lang w:val="it-IT" w:eastAsia="en-US" w:bidi="ar-SA"/>
      </w:rPr>
    </w:lvl>
    <w:lvl w:ilvl="7" w:tplc="4C9C6190">
      <w:numFmt w:val="bullet"/>
      <w:lvlText w:val="•"/>
      <w:lvlJc w:val="left"/>
      <w:pPr>
        <w:ind w:left="6942" w:hanging="709"/>
      </w:pPr>
      <w:rPr>
        <w:rFonts w:hint="default"/>
        <w:lang w:val="it-IT" w:eastAsia="en-US" w:bidi="ar-SA"/>
      </w:rPr>
    </w:lvl>
    <w:lvl w:ilvl="8" w:tplc="39C25372">
      <w:numFmt w:val="bullet"/>
      <w:lvlText w:val="•"/>
      <w:lvlJc w:val="left"/>
      <w:pPr>
        <w:ind w:left="7917" w:hanging="709"/>
      </w:pPr>
      <w:rPr>
        <w:rFonts w:hint="default"/>
        <w:lang w:val="it-IT" w:eastAsia="en-US" w:bidi="ar-SA"/>
      </w:rPr>
    </w:lvl>
  </w:abstractNum>
  <w:abstractNum w:abstractNumId="1" w15:restartNumberingAfterBreak="0">
    <w:nsid w:val="07F20C75"/>
    <w:multiLevelType w:val="hybridMultilevel"/>
    <w:tmpl w:val="1CD4596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E5160"/>
    <w:multiLevelType w:val="hybridMultilevel"/>
    <w:tmpl w:val="DA6AC25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31F9A"/>
    <w:multiLevelType w:val="hybridMultilevel"/>
    <w:tmpl w:val="6554CA6E"/>
    <w:lvl w:ilvl="0" w:tplc="FFFFFFFF">
      <w:start w:val="1"/>
      <w:numFmt w:val="lowerLetter"/>
      <w:lvlText w:val="%1)"/>
      <w:lvlJc w:val="left"/>
      <w:pPr>
        <w:ind w:left="832" w:hanging="360"/>
      </w:p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" w15:restartNumberingAfterBreak="0">
    <w:nsid w:val="44495750"/>
    <w:multiLevelType w:val="hybridMultilevel"/>
    <w:tmpl w:val="CBD421E4"/>
    <w:lvl w:ilvl="0" w:tplc="812A9BAE">
      <w:numFmt w:val="bullet"/>
      <w:lvlText w:val="-"/>
      <w:lvlJc w:val="left"/>
      <w:pPr>
        <w:ind w:left="112" w:hanging="219"/>
      </w:pPr>
      <w:rPr>
        <w:rFonts w:ascii="Tahoma" w:eastAsia="Tahoma" w:hAnsi="Tahoma" w:cs="Tahoma" w:hint="default"/>
        <w:w w:val="100"/>
        <w:sz w:val="22"/>
        <w:szCs w:val="22"/>
        <w:lang w:val="it-IT" w:eastAsia="en-US" w:bidi="ar-SA"/>
      </w:rPr>
    </w:lvl>
    <w:lvl w:ilvl="1" w:tplc="0AF6F47C">
      <w:numFmt w:val="bullet"/>
      <w:lvlText w:val="•"/>
      <w:lvlJc w:val="left"/>
      <w:pPr>
        <w:ind w:left="1094" w:hanging="219"/>
      </w:pPr>
      <w:rPr>
        <w:rFonts w:hint="default"/>
        <w:lang w:val="it-IT" w:eastAsia="en-US" w:bidi="ar-SA"/>
      </w:rPr>
    </w:lvl>
    <w:lvl w:ilvl="2" w:tplc="DF74EE56">
      <w:numFmt w:val="bullet"/>
      <w:lvlText w:val="•"/>
      <w:lvlJc w:val="left"/>
      <w:pPr>
        <w:ind w:left="2069" w:hanging="219"/>
      </w:pPr>
      <w:rPr>
        <w:rFonts w:hint="default"/>
        <w:lang w:val="it-IT" w:eastAsia="en-US" w:bidi="ar-SA"/>
      </w:rPr>
    </w:lvl>
    <w:lvl w:ilvl="3" w:tplc="071C2B7C">
      <w:numFmt w:val="bullet"/>
      <w:lvlText w:val="•"/>
      <w:lvlJc w:val="left"/>
      <w:pPr>
        <w:ind w:left="3043" w:hanging="219"/>
      </w:pPr>
      <w:rPr>
        <w:rFonts w:hint="default"/>
        <w:lang w:val="it-IT" w:eastAsia="en-US" w:bidi="ar-SA"/>
      </w:rPr>
    </w:lvl>
    <w:lvl w:ilvl="4" w:tplc="AA9EFBE4">
      <w:numFmt w:val="bullet"/>
      <w:lvlText w:val="•"/>
      <w:lvlJc w:val="left"/>
      <w:pPr>
        <w:ind w:left="4018" w:hanging="219"/>
      </w:pPr>
      <w:rPr>
        <w:rFonts w:hint="default"/>
        <w:lang w:val="it-IT" w:eastAsia="en-US" w:bidi="ar-SA"/>
      </w:rPr>
    </w:lvl>
    <w:lvl w:ilvl="5" w:tplc="203CFEE2">
      <w:numFmt w:val="bullet"/>
      <w:lvlText w:val="•"/>
      <w:lvlJc w:val="left"/>
      <w:pPr>
        <w:ind w:left="4993" w:hanging="219"/>
      </w:pPr>
      <w:rPr>
        <w:rFonts w:hint="default"/>
        <w:lang w:val="it-IT" w:eastAsia="en-US" w:bidi="ar-SA"/>
      </w:rPr>
    </w:lvl>
    <w:lvl w:ilvl="6" w:tplc="D9A650A4">
      <w:numFmt w:val="bullet"/>
      <w:lvlText w:val="•"/>
      <w:lvlJc w:val="left"/>
      <w:pPr>
        <w:ind w:left="5967" w:hanging="219"/>
      </w:pPr>
      <w:rPr>
        <w:rFonts w:hint="default"/>
        <w:lang w:val="it-IT" w:eastAsia="en-US" w:bidi="ar-SA"/>
      </w:rPr>
    </w:lvl>
    <w:lvl w:ilvl="7" w:tplc="17044080">
      <w:numFmt w:val="bullet"/>
      <w:lvlText w:val="•"/>
      <w:lvlJc w:val="left"/>
      <w:pPr>
        <w:ind w:left="6942" w:hanging="219"/>
      </w:pPr>
      <w:rPr>
        <w:rFonts w:hint="default"/>
        <w:lang w:val="it-IT" w:eastAsia="en-US" w:bidi="ar-SA"/>
      </w:rPr>
    </w:lvl>
    <w:lvl w:ilvl="8" w:tplc="BDE80AC6">
      <w:numFmt w:val="bullet"/>
      <w:lvlText w:val="•"/>
      <w:lvlJc w:val="left"/>
      <w:pPr>
        <w:ind w:left="7917" w:hanging="219"/>
      </w:pPr>
      <w:rPr>
        <w:rFonts w:hint="default"/>
        <w:lang w:val="it-IT" w:eastAsia="en-US" w:bidi="ar-SA"/>
      </w:rPr>
    </w:lvl>
  </w:abstractNum>
  <w:abstractNum w:abstractNumId="5" w15:restartNumberingAfterBreak="0">
    <w:nsid w:val="481517BA"/>
    <w:multiLevelType w:val="hybridMultilevel"/>
    <w:tmpl w:val="4EACA10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75167749">
    <w:abstractNumId w:val="4"/>
  </w:num>
  <w:num w:numId="2" w16cid:durableId="1364480114">
    <w:abstractNumId w:val="0"/>
  </w:num>
  <w:num w:numId="3" w16cid:durableId="1644699069">
    <w:abstractNumId w:val="3"/>
  </w:num>
  <w:num w:numId="4" w16cid:durableId="1906448566">
    <w:abstractNumId w:val="5"/>
  </w:num>
  <w:num w:numId="5" w16cid:durableId="1749963421">
    <w:abstractNumId w:val="1"/>
  </w:num>
  <w:num w:numId="6" w16cid:durableId="637416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666"/>
    <w:rsid w:val="0000623F"/>
    <w:rsid w:val="000B5C14"/>
    <w:rsid w:val="000B7C08"/>
    <w:rsid w:val="00121907"/>
    <w:rsid w:val="00121A3F"/>
    <w:rsid w:val="00141ADC"/>
    <w:rsid w:val="001960B1"/>
    <w:rsid w:val="0037037B"/>
    <w:rsid w:val="00473A8C"/>
    <w:rsid w:val="005A2312"/>
    <w:rsid w:val="005E5856"/>
    <w:rsid w:val="0069282E"/>
    <w:rsid w:val="006F5DE1"/>
    <w:rsid w:val="00702656"/>
    <w:rsid w:val="00747F1B"/>
    <w:rsid w:val="007607B3"/>
    <w:rsid w:val="00782204"/>
    <w:rsid w:val="007E6937"/>
    <w:rsid w:val="00820C81"/>
    <w:rsid w:val="00855350"/>
    <w:rsid w:val="00A14B73"/>
    <w:rsid w:val="00A44666"/>
    <w:rsid w:val="00B26ACF"/>
    <w:rsid w:val="00BE1195"/>
    <w:rsid w:val="00C00CC8"/>
    <w:rsid w:val="00C31721"/>
    <w:rsid w:val="00CC3B11"/>
    <w:rsid w:val="00F0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BD9C7"/>
  <w15:docId w15:val="{7FDC48D9-8A63-4417-8709-40751C76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29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2" w:right="10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B5C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5C14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B5C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5C14"/>
    <w:rPr>
      <w:rFonts w:ascii="Tahoma" w:eastAsia="Tahoma" w:hAnsi="Tahoma" w:cs="Tahoma"/>
      <w:lang w:val="it-IT"/>
    </w:rPr>
  </w:style>
  <w:style w:type="character" w:styleId="Collegamentoipertestuale">
    <w:name w:val="Hyperlink"/>
    <w:basedOn w:val="Carpredefinitoparagrafo"/>
    <w:semiHidden/>
    <w:unhideWhenUsed/>
    <w:rsid w:val="000B5C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strapg.it/" TargetMode="External"/><Relationship Id="rId2" Type="http://schemas.openxmlformats.org/officeDocument/2006/relationships/hyperlink" Target="mailto:dottorato@unistrapg.it" TargetMode="External"/><Relationship Id="rId1" Type="http://schemas.openxmlformats.org/officeDocument/2006/relationships/hyperlink" Target="mailto:dottorato@unistrapg.it" TargetMode="External"/><Relationship Id="rId4" Type="http://schemas.openxmlformats.org/officeDocument/2006/relationships/hyperlink" Target="http://www.unistrapg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cc0e87-6645-466e-8d69-e09cb2a7734b">
      <Terms xmlns="http://schemas.microsoft.com/office/infopath/2007/PartnerControls"/>
    </lcf76f155ced4ddcb4097134ff3c332f>
    <Data xmlns="8acc0e87-6645-466e-8d69-e09cb2a7734b" xsi:nil="true"/>
    <TaxCatchAll xmlns="87e5b708-cde5-489d-a24f-9c1c97ee4b6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1E4BEA42F3A447800A1B0D5FD97697" ma:contentTypeVersion="19" ma:contentTypeDescription="Creare un nuovo documento." ma:contentTypeScope="" ma:versionID="fcc4efbbdefde74fecea14f575119081">
  <xsd:schema xmlns:xsd="http://www.w3.org/2001/XMLSchema" xmlns:xs="http://www.w3.org/2001/XMLSchema" xmlns:p="http://schemas.microsoft.com/office/2006/metadata/properties" xmlns:ns2="8acc0e87-6645-466e-8d69-e09cb2a7734b" xmlns:ns3="87e5b708-cde5-489d-a24f-9c1c97ee4b6d" targetNamespace="http://schemas.microsoft.com/office/2006/metadata/properties" ma:root="true" ma:fieldsID="13347f3b8125c9945ebd0eb6e3ce88a4" ns2:_="" ns3:_="">
    <xsd:import namespace="8acc0e87-6645-466e-8d69-e09cb2a7734b"/>
    <xsd:import namespace="87e5b708-cde5-489d-a24f-9c1c97ee4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Data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c0e87-6645-466e-8d69-e09cb2a773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4356fcd5-e36e-4d7d-affe-a2ad913d5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a" ma:index="23" nillable="true" ma:displayName="Data" ma:format="DateOnly" ma:internalName="Data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5b708-cde5-489d-a24f-9c1c97ee4b6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b627d37-a1ad-4a20-977e-ab6aa54d0884}" ma:internalName="TaxCatchAll" ma:showField="CatchAllData" ma:web="87e5b708-cde5-489d-a24f-9c1c97ee4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6475B0-006A-4B7E-8B64-75EE00FA6B19}">
  <ds:schemaRefs>
    <ds:schemaRef ds:uri="http://schemas.microsoft.com/office/2006/metadata/properties"/>
    <ds:schemaRef ds:uri="http://schemas.microsoft.com/office/infopath/2007/PartnerControls"/>
    <ds:schemaRef ds:uri="8acc0e87-6645-466e-8d69-e09cb2a7734b"/>
    <ds:schemaRef ds:uri="87e5b708-cde5-489d-a24f-9c1c97ee4b6d"/>
  </ds:schemaRefs>
</ds:datastoreItem>
</file>

<file path=customXml/itemProps2.xml><?xml version="1.0" encoding="utf-8"?>
<ds:datastoreItem xmlns:ds="http://schemas.openxmlformats.org/officeDocument/2006/customXml" ds:itemID="{823748FA-BE40-4785-B621-030E4568B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c0e87-6645-466e-8d69-e09cb2a7734b"/>
    <ds:schemaRef ds:uri="87e5b708-cde5-489d-a24f-9c1c97ee4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13A122-3B5C-4F5C-AD3A-999032488C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Tricoli</dc:creator>
  <cp:lastModifiedBy>Paola Tricoli</cp:lastModifiedBy>
  <cp:revision>3</cp:revision>
  <cp:lastPrinted>2024-09-17T09:25:00Z</cp:lastPrinted>
  <dcterms:created xsi:type="dcterms:W3CDTF">2024-09-17T09:24:00Z</dcterms:created>
  <dcterms:modified xsi:type="dcterms:W3CDTF">2024-09-17T09:25:00Z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2024-09-05T00:00:00Z</vt:filetime>
  </property>
  <property fmtid="{D5CDD505-2E9C-101B-9397-08002B2CF9AE}" pid="5" name="ContentTypeId">
    <vt:lpwstr>0x010100441E4BEA42F3A447800A1B0D5FD97697</vt:lpwstr>
  </property>
  <property fmtid="{D5CDD505-2E9C-101B-9397-08002B2CF9AE}" pid="6" name="MediaServiceImageTags">
    <vt:lpwstr/>
  </property>
</Properties>
</file>