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AAD" w:rsidRPr="00626B30" w:rsidRDefault="00010897" w:rsidP="00687CCA">
      <w:pPr>
        <w:jc w:val="center"/>
        <w:rPr>
          <w:rFonts w:ascii="Tahoma" w:hAnsi="Tahoma" w:cs="Tahoma"/>
          <w:b/>
          <w:sz w:val="21"/>
          <w:szCs w:val="21"/>
        </w:rPr>
      </w:pPr>
      <w:bookmarkStart w:id="0" w:name="_GoBack"/>
      <w:bookmarkEnd w:id="0"/>
      <w:r>
        <w:rPr>
          <w:rFonts w:ascii="Tahoma" w:hAnsi="Tahoma" w:cs="Tahoma"/>
          <w:b/>
          <w:sz w:val="21"/>
          <w:szCs w:val="21"/>
        </w:rPr>
        <w:t>ALLEGATO A</w:t>
      </w:r>
    </w:p>
    <w:p w:rsidR="002C2AAD" w:rsidRPr="00626B30" w:rsidRDefault="002C2AAD" w:rsidP="00687CCA">
      <w:pPr>
        <w:jc w:val="center"/>
        <w:rPr>
          <w:rFonts w:ascii="Tahoma" w:hAnsi="Tahoma" w:cs="Tahoma"/>
          <w:b/>
          <w:i/>
          <w:sz w:val="21"/>
          <w:szCs w:val="21"/>
        </w:rPr>
      </w:pPr>
      <w:r w:rsidRPr="00626B30">
        <w:rPr>
          <w:rFonts w:ascii="Tahoma" w:hAnsi="Tahoma" w:cs="Tahoma"/>
          <w:b/>
          <w:i/>
          <w:sz w:val="21"/>
          <w:szCs w:val="21"/>
        </w:rPr>
        <w:t>(la domanda se compilata a mano deve essere scritta in modo chiaro e leggibile)</w:t>
      </w:r>
    </w:p>
    <w:p w:rsidR="002C2AAD" w:rsidRPr="00626B30" w:rsidRDefault="002C2AAD" w:rsidP="00687CCA">
      <w:pPr>
        <w:jc w:val="both"/>
        <w:rPr>
          <w:rFonts w:ascii="Tahoma" w:hAnsi="Tahoma" w:cs="Tahoma"/>
          <w:sz w:val="21"/>
          <w:szCs w:val="21"/>
        </w:rPr>
      </w:pPr>
    </w:p>
    <w:p w:rsidR="002C2AAD" w:rsidRPr="00626B30" w:rsidRDefault="00687CCA" w:rsidP="00687CCA">
      <w:pPr>
        <w:tabs>
          <w:tab w:val="left" w:pos="5670"/>
        </w:tabs>
        <w:jc w:val="both"/>
        <w:rPr>
          <w:rFonts w:ascii="Tahoma" w:hAnsi="Tahoma" w:cs="Tahoma"/>
          <w:sz w:val="21"/>
          <w:szCs w:val="21"/>
        </w:rPr>
      </w:pPr>
      <w:r w:rsidRPr="00626B30">
        <w:rPr>
          <w:rFonts w:ascii="Tahoma" w:hAnsi="Tahoma" w:cs="Tahoma"/>
          <w:sz w:val="21"/>
          <w:szCs w:val="21"/>
        </w:rPr>
        <w:tab/>
      </w:r>
      <w:r w:rsidR="002C2AAD" w:rsidRPr="00626B30">
        <w:rPr>
          <w:rFonts w:ascii="Tahoma" w:hAnsi="Tahoma" w:cs="Tahoma"/>
          <w:sz w:val="21"/>
          <w:szCs w:val="21"/>
        </w:rPr>
        <w:t>Al</w:t>
      </w:r>
      <w:r w:rsidR="00B12727">
        <w:rPr>
          <w:rFonts w:ascii="Tahoma" w:hAnsi="Tahoma" w:cs="Tahoma"/>
          <w:sz w:val="21"/>
          <w:szCs w:val="21"/>
        </w:rPr>
        <w:t>la Magnifica Rettrice</w:t>
      </w:r>
      <w:r w:rsidR="002C2AAD" w:rsidRPr="00626B30">
        <w:rPr>
          <w:rFonts w:ascii="Tahoma" w:hAnsi="Tahoma" w:cs="Tahoma"/>
          <w:sz w:val="21"/>
          <w:szCs w:val="21"/>
        </w:rPr>
        <w:t xml:space="preserve"> </w:t>
      </w:r>
    </w:p>
    <w:p w:rsidR="002C2AAD" w:rsidRPr="00626B30" w:rsidRDefault="00687CCA" w:rsidP="00687CCA">
      <w:pPr>
        <w:tabs>
          <w:tab w:val="left" w:pos="5670"/>
        </w:tabs>
        <w:jc w:val="both"/>
        <w:rPr>
          <w:rFonts w:ascii="Tahoma" w:hAnsi="Tahoma" w:cs="Tahoma"/>
          <w:sz w:val="21"/>
          <w:szCs w:val="21"/>
        </w:rPr>
      </w:pPr>
      <w:r w:rsidRPr="00626B30">
        <w:rPr>
          <w:rFonts w:ascii="Tahoma" w:hAnsi="Tahoma" w:cs="Tahoma"/>
          <w:sz w:val="21"/>
          <w:szCs w:val="21"/>
        </w:rPr>
        <w:tab/>
      </w:r>
      <w:r w:rsidR="002C2AAD" w:rsidRPr="00626B30">
        <w:rPr>
          <w:rFonts w:ascii="Tahoma" w:hAnsi="Tahoma" w:cs="Tahoma"/>
          <w:sz w:val="21"/>
          <w:szCs w:val="21"/>
        </w:rPr>
        <w:t>dell’Università per Stranieri di Perugia</w:t>
      </w:r>
    </w:p>
    <w:p w:rsidR="002C2AAD" w:rsidRPr="00626B30" w:rsidRDefault="00687CCA" w:rsidP="00687CCA">
      <w:pPr>
        <w:tabs>
          <w:tab w:val="left" w:pos="5670"/>
        </w:tabs>
        <w:jc w:val="both"/>
        <w:rPr>
          <w:rFonts w:ascii="Tahoma" w:hAnsi="Tahoma" w:cs="Tahoma"/>
          <w:sz w:val="21"/>
          <w:szCs w:val="21"/>
        </w:rPr>
      </w:pPr>
      <w:r w:rsidRPr="00626B30">
        <w:rPr>
          <w:rFonts w:ascii="Tahoma" w:hAnsi="Tahoma" w:cs="Tahoma"/>
          <w:sz w:val="21"/>
          <w:szCs w:val="21"/>
        </w:rPr>
        <w:tab/>
      </w:r>
      <w:r w:rsidR="002C2AAD" w:rsidRPr="00626B30">
        <w:rPr>
          <w:rFonts w:ascii="Tahoma" w:hAnsi="Tahoma" w:cs="Tahoma"/>
          <w:sz w:val="21"/>
          <w:szCs w:val="21"/>
        </w:rPr>
        <w:t>Piazza Fortebraccio, 4</w:t>
      </w:r>
    </w:p>
    <w:p w:rsidR="002C2AAD" w:rsidRPr="00626B30" w:rsidRDefault="00687CCA" w:rsidP="00687CCA">
      <w:pPr>
        <w:tabs>
          <w:tab w:val="left" w:pos="5670"/>
        </w:tabs>
        <w:jc w:val="both"/>
        <w:rPr>
          <w:rFonts w:ascii="Tahoma" w:hAnsi="Tahoma" w:cs="Tahoma"/>
          <w:sz w:val="21"/>
          <w:szCs w:val="21"/>
        </w:rPr>
      </w:pPr>
      <w:r w:rsidRPr="00626B30">
        <w:rPr>
          <w:rFonts w:ascii="Tahoma" w:hAnsi="Tahoma" w:cs="Tahoma"/>
          <w:sz w:val="21"/>
          <w:szCs w:val="21"/>
        </w:rPr>
        <w:tab/>
      </w:r>
      <w:r w:rsidR="002C2AAD" w:rsidRPr="00626B30">
        <w:rPr>
          <w:rFonts w:ascii="Tahoma" w:hAnsi="Tahoma" w:cs="Tahoma"/>
          <w:sz w:val="21"/>
          <w:szCs w:val="21"/>
        </w:rPr>
        <w:t>06123 PERUGIA</w:t>
      </w:r>
    </w:p>
    <w:p w:rsidR="002C2AAD" w:rsidRPr="00626B30" w:rsidRDefault="002C2AAD" w:rsidP="00687CCA">
      <w:pPr>
        <w:jc w:val="both"/>
        <w:rPr>
          <w:rFonts w:ascii="Tahoma" w:hAnsi="Tahoma" w:cs="Tahoma"/>
          <w:sz w:val="21"/>
          <w:szCs w:val="21"/>
        </w:rPr>
      </w:pPr>
    </w:p>
    <w:p w:rsidR="00687CCA" w:rsidRPr="00626B30" w:rsidRDefault="00687CCA" w:rsidP="00687CCA">
      <w:pPr>
        <w:jc w:val="both"/>
        <w:rPr>
          <w:rFonts w:ascii="Tahoma" w:hAnsi="Tahoma" w:cs="Tahoma"/>
          <w:sz w:val="21"/>
          <w:szCs w:val="21"/>
        </w:rPr>
      </w:pPr>
    </w:p>
    <w:p w:rsidR="00340A2E" w:rsidRPr="00340A2E" w:rsidRDefault="002C2AAD" w:rsidP="00340A2E">
      <w:pPr>
        <w:jc w:val="both"/>
        <w:rPr>
          <w:rFonts w:ascii="Tahoma" w:hAnsi="Tahoma" w:cs="Tahoma"/>
          <w:sz w:val="21"/>
          <w:szCs w:val="21"/>
        </w:rPr>
      </w:pPr>
      <w:r w:rsidRPr="00626B30">
        <w:rPr>
          <w:rFonts w:ascii="Tahoma" w:hAnsi="Tahoma" w:cs="Tahoma"/>
          <w:sz w:val="21"/>
          <w:szCs w:val="21"/>
        </w:rPr>
        <w:t xml:space="preserve">D.R. n. ________ del _____________: </w:t>
      </w:r>
      <w:r w:rsidR="00340A2E" w:rsidRPr="00340A2E">
        <w:rPr>
          <w:rFonts w:ascii="Tahoma" w:hAnsi="Tahoma" w:cs="Tahoma"/>
          <w:sz w:val="21"/>
          <w:szCs w:val="21"/>
        </w:rPr>
        <w:t>Avvio procedura valutativa di cui all'art. 24 - comma 5 - della L. 240/2010 ai fini della chiamata quale professore di Il fascia del dott. Toni MARINO</w:t>
      </w:r>
    </w:p>
    <w:p w:rsidR="00340A2E" w:rsidRPr="00340A2E" w:rsidRDefault="00340A2E" w:rsidP="00340A2E">
      <w:pPr>
        <w:jc w:val="both"/>
        <w:rPr>
          <w:rFonts w:ascii="Tahoma" w:hAnsi="Tahoma" w:cs="Tahoma"/>
          <w:sz w:val="21"/>
          <w:szCs w:val="21"/>
        </w:rPr>
      </w:pPr>
      <w:r w:rsidRPr="00340A2E">
        <w:rPr>
          <w:rFonts w:ascii="Tahoma" w:hAnsi="Tahoma" w:cs="Tahoma"/>
          <w:sz w:val="21"/>
          <w:szCs w:val="21"/>
        </w:rPr>
        <w:t>Settore Scientifico Disciplinare L-FIL-LET/14 “CRITICA LETTERARIA E LETTERATURE COMPARATE”</w:t>
      </w:r>
    </w:p>
    <w:p w:rsidR="002C2AAD" w:rsidRPr="00626B30" w:rsidRDefault="00340A2E" w:rsidP="00340A2E">
      <w:pPr>
        <w:jc w:val="both"/>
        <w:rPr>
          <w:rFonts w:ascii="Tahoma" w:hAnsi="Tahoma" w:cs="Tahoma"/>
          <w:sz w:val="21"/>
          <w:szCs w:val="21"/>
        </w:rPr>
      </w:pPr>
      <w:r w:rsidRPr="00340A2E">
        <w:rPr>
          <w:rFonts w:ascii="Tahoma" w:hAnsi="Tahoma" w:cs="Tahoma"/>
          <w:sz w:val="21"/>
          <w:szCs w:val="21"/>
        </w:rPr>
        <w:t>Settore Concorsuale 10/F4 “CRITICA LETTERARIA E LETTERATURE COMPARATE”</w:t>
      </w: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r w:rsidRPr="00626B30">
        <w:rPr>
          <w:rFonts w:ascii="Tahoma" w:hAnsi="Tahoma" w:cs="Tahoma"/>
          <w:sz w:val="21"/>
          <w:szCs w:val="21"/>
        </w:rPr>
        <w:t>Il Sottoscritto</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COGNOME</w:t>
      </w:r>
      <w:r w:rsidRPr="00626B30">
        <w:rPr>
          <w:rFonts w:ascii="Tahoma" w:hAnsi="Tahoma" w:cs="Tahoma"/>
          <w:sz w:val="21"/>
          <w:szCs w:val="21"/>
        </w:rPr>
        <w:tab/>
        <w:t>____________________________________________________________________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NOME</w:t>
      </w:r>
      <w:r w:rsidRPr="00626B30">
        <w:rPr>
          <w:rFonts w:ascii="Tahoma" w:hAnsi="Tahoma" w:cs="Tahoma"/>
          <w:sz w:val="21"/>
          <w:szCs w:val="21"/>
        </w:rPr>
        <w:tab/>
      </w:r>
      <w:r w:rsidRPr="00626B30">
        <w:rPr>
          <w:rFonts w:ascii="Tahoma" w:hAnsi="Tahoma" w:cs="Tahoma"/>
          <w:sz w:val="21"/>
          <w:szCs w:val="21"/>
        </w:rPr>
        <w:tab/>
        <w:t>____________________________________________________________________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 xml:space="preserve">CODICE FISCALE </w:t>
      </w:r>
      <w:r w:rsidRPr="00626B30">
        <w:rPr>
          <w:rFonts w:ascii="Tahoma" w:hAnsi="Tahoma" w:cs="Tahoma"/>
          <w:sz w:val="21"/>
          <w:szCs w:val="21"/>
        </w:rPr>
        <w:tab/>
        <w:t>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 xml:space="preserve">NATO A </w:t>
      </w:r>
      <w:r w:rsidRPr="00626B30">
        <w:rPr>
          <w:rFonts w:ascii="Tahoma" w:hAnsi="Tahoma" w:cs="Tahoma"/>
          <w:sz w:val="21"/>
          <w:szCs w:val="21"/>
        </w:rPr>
        <w:tab/>
        <w:t>_____________________________________ IL</w:t>
      </w:r>
      <w:r w:rsidRPr="00626B30">
        <w:rPr>
          <w:rFonts w:ascii="Tahoma" w:hAnsi="Tahoma" w:cs="Tahoma"/>
          <w:sz w:val="21"/>
          <w:szCs w:val="21"/>
        </w:rPr>
        <w:tab/>
        <w:t>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 xml:space="preserve">RESIDENTE A </w:t>
      </w:r>
      <w:r w:rsidRPr="00626B30">
        <w:rPr>
          <w:rFonts w:ascii="Tahoma" w:hAnsi="Tahoma" w:cs="Tahoma"/>
          <w:sz w:val="21"/>
          <w:szCs w:val="21"/>
        </w:rPr>
        <w:tab/>
        <w:t>_______________________________________________ PROV. 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INDIRIZZO</w:t>
      </w:r>
      <w:r w:rsidRPr="00626B30">
        <w:rPr>
          <w:rFonts w:ascii="Tahoma" w:hAnsi="Tahoma" w:cs="Tahoma"/>
          <w:sz w:val="21"/>
          <w:szCs w:val="21"/>
        </w:rPr>
        <w:tab/>
        <w:t>____________________________________________________________________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TELEFONO</w:t>
      </w:r>
      <w:r w:rsidRPr="00626B30">
        <w:rPr>
          <w:rFonts w:ascii="Tahoma" w:hAnsi="Tahoma" w:cs="Tahoma"/>
          <w:sz w:val="21"/>
          <w:szCs w:val="21"/>
        </w:rPr>
        <w:tab/>
        <w:t>____________________________________ E-MAIL _________________________</w:t>
      </w:r>
    </w:p>
    <w:p w:rsidR="002C2AAD" w:rsidRPr="00626B30" w:rsidRDefault="002C2AAD" w:rsidP="00687CCA">
      <w:pPr>
        <w:jc w:val="both"/>
        <w:rPr>
          <w:rFonts w:ascii="Tahoma" w:hAnsi="Tahoma" w:cs="Tahoma"/>
          <w:sz w:val="21"/>
          <w:szCs w:val="21"/>
        </w:rPr>
      </w:pPr>
    </w:p>
    <w:p w:rsidR="00D57461" w:rsidRDefault="00D57461" w:rsidP="00D57461">
      <w:pPr>
        <w:jc w:val="both"/>
        <w:rPr>
          <w:rFonts w:ascii="Tahoma" w:hAnsi="Tahoma" w:cs="Tahoma"/>
          <w:sz w:val="21"/>
          <w:szCs w:val="21"/>
        </w:rPr>
      </w:pPr>
      <w:r w:rsidRPr="00D57461">
        <w:rPr>
          <w:rFonts w:ascii="Tahoma" w:hAnsi="Tahoma" w:cs="Tahoma"/>
          <w:sz w:val="21"/>
          <w:szCs w:val="21"/>
        </w:rPr>
        <w:t xml:space="preserve">ricercatore a tempo determinato di tipo b) del Dipartimento di Scienze Umane e Sociali dell’Università per Stranieri di Perugia, per il Settore Scientifico Disciplinare </w:t>
      </w:r>
      <w:r w:rsidR="00340A2E" w:rsidRPr="00340A2E">
        <w:rPr>
          <w:rFonts w:ascii="Tahoma" w:hAnsi="Tahoma" w:cs="Tahoma"/>
          <w:sz w:val="21"/>
          <w:szCs w:val="21"/>
        </w:rPr>
        <w:t>L-FIL-LET/14 “CRITICA LETTERARIA E LETTERATURE COMPARATE”</w:t>
      </w:r>
      <w:r w:rsidRPr="00D57461">
        <w:rPr>
          <w:rFonts w:ascii="Tahoma" w:hAnsi="Tahoma" w:cs="Tahoma"/>
          <w:sz w:val="21"/>
          <w:szCs w:val="21"/>
        </w:rPr>
        <w:t xml:space="preserve">, Settore Concorsuale </w:t>
      </w:r>
      <w:r w:rsidR="00340A2E" w:rsidRPr="00340A2E">
        <w:rPr>
          <w:rFonts w:ascii="Tahoma" w:hAnsi="Tahoma" w:cs="Tahoma"/>
          <w:sz w:val="21"/>
          <w:szCs w:val="21"/>
        </w:rPr>
        <w:t>10/F4 “CRITICA LETTERARIA E LETTERATURE COMPARATE”</w:t>
      </w:r>
      <w:r w:rsidR="00340A2E">
        <w:rPr>
          <w:rFonts w:ascii="Tahoma" w:hAnsi="Tahoma" w:cs="Tahoma"/>
          <w:sz w:val="21"/>
          <w:szCs w:val="21"/>
        </w:rPr>
        <w:t xml:space="preserve"> </w:t>
      </w:r>
      <w:r w:rsidRPr="00D57461">
        <w:rPr>
          <w:rFonts w:ascii="Tahoma" w:hAnsi="Tahoma" w:cs="Tahoma"/>
          <w:sz w:val="21"/>
          <w:szCs w:val="21"/>
        </w:rPr>
        <w:t>che si trova nel terzo anno di contratto e in possesso di A</w:t>
      </w:r>
      <w:r w:rsidR="00340A2E">
        <w:rPr>
          <w:rFonts w:ascii="Tahoma" w:hAnsi="Tahoma" w:cs="Tahoma"/>
          <w:sz w:val="21"/>
          <w:szCs w:val="21"/>
        </w:rPr>
        <w:t>SN conseguita nella Tornata 2018</w:t>
      </w:r>
      <w:r w:rsidRPr="00D57461">
        <w:rPr>
          <w:rFonts w:ascii="Tahoma" w:hAnsi="Tahoma" w:cs="Tahoma"/>
          <w:sz w:val="21"/>
          <w:szCs w:val="21"/>
        </w:rPr>
        <w:t xml:space="preserve">, per il </w:t>
      </w:r>
      <w:r w:rsidR="00340A2E" w:rsidRPr="00340A2E">
        <w:rPr>
          <w:rFonts w:ascii="Tahoma" w:hAnsi="Tahoma" w:cs="Tahoma"/>
          <w:sz w:val="21"/>
          <w:szCs w:val="21"/>
        </w:rPr>
        <w:t>settore 10/F4 - CRITICA LETTERARIA E LETTERATURE COMPARATE</w:t>
      </w:r>
      <w:r w:rsidRPr="00D57461">
        <w:rPr>
          <w:rFonts w:ascii="Tahoma" w:hAnsi="Tahoma" w:cs="Tahoma"/>
          <w:sz w:val="21"/>
          <w:szCs w:val="21"/>
        </w:rPr>
        <w:t xml:space="preserve">, </w:t>
      </w:r>
      <w:r w:rsidR="00340A2E" w:rsidRPr="00340A2E">
        <w:rPr>
          <w:rFonts w:ascii="Tahoma" w:hAnsi="Tahoma" w:cs="Tahoma"/>
          <w:sz w:val="21"/>
          <w:szCs w:val="21"/>
        </w:rPr>
        <w:t>con validità 14/08/2019-14/08/2025</w:t>
      </w:r>
      <w:r w:rsidRPr="00D57461">
        <w:rPr>
          <w:rFonts w:ascii="Tahoma" w:hAnsi="Tahoma" w:cs="Tahoma"/>
          <w:sz w:val="21"/>
          <w:szCs w:val="21"/>
        </w:rPr>
        <w:t>, nel sett</w:t>
      </w:r>
      <w:r>
        <w:rPr>
          <w:rFonts w:ascii="Tahoma" w:hAnsi="Tahoma" w:cs="Tahoma"/>
          <w:sz w:val="21"/>
          <w:szCs w:val="21"/>
        </w:rPr>
        <w:t>ore concorsuale di appartenenza</w:t>
      </w:r>
    </w:p>
    <w:p w:rsidR="002C2AAD" w:rsidRPr="00437E33" w:rsidRDefault="002C2AAD" w:rsidP="00D57461">
      <w:pPr>
        <w:jc w:val="center"/>
        <w:rPr>
          <w:rFonts w:ascii="Tahoma" w:hAnsi="Tahoma" w:cs="Tahoma"/>
          <w:b/>
          <w:sz w:val="21"/>
          <w:szCs w:val="21"/>
        </w:rPr>
      </w:pPr>
      <w:r w:rsidRPr="00437E33">
        <w:rPr>
          <w:rFonts w:ascii="Tahoma" w:hAnsi="Tahoma" w:cs="Tahoma"/>
          <w:b/>
          <w:sz w:val="21"/>
          <w:szCs w:val="21"/>
        </w:rPr>
        <w:t>CHIEDE</w:t>
      </w:r>
    </w:p>
    <w:p w:rsidR="00D57461" w:rsidRDefault="002C2AAD" w:rsidP="00687CCA">
      <w:pPr>
        <w:jc w:val="both"/>
        <w:rPr>
          <w:rFonts w:ascii="Tahoma" w:hAnsi="Tahoma" w:cs="Tahoma"/>
          <w:sz w:val="21"/>
          <w:szCs w:val="21"/>
        </w:rPr>
      </w:pPr>
      <w:r w:rsidRPr="00626B30">
        <w:rPr>
          <w:rFonts w:ascii="Tahoma" w:hAnsi="Tahoma" w:cs="Tahoma"/>
          <w:sz w:val="21"/>
          <w:szCs w:val="21"/>
        </w:rPr>
        <w:t xml:space="preserve">Di partecipare alla procedura </w:t>
      </w:r>
      <w:r w:rsidR="00D57461" w:rsidRPr="00D57461">
        <w:rPr>
          <w:rFonts w:ascii="Tahoma" w:hAnsi="Tahoma" w:cs="Tahoma"/>
          <w:sz w:val="21"/>
          <w:szCs w:val="21"/>
        </w:rPr>
        <w:t>valutativa di cui all'art. 24 - comma 5 - della L. 240/2010 ai fini della</w:t>
      </w:r>
      <w:r w:rsidR="00D57461">
        <w:rPr>
          <w:rFonts w:ascii="Tahoma" w:hAnsi="Tahoma" w:cs="Tahoma"/>
          <w:sz w:val="21"/>
          <w:szCs w:val="21"/>
        </w:rPr>
        <w:t xml:space="preserve"> chiamata quale professore di II</w:t>
      </w:r>
      <w:r w:rsidR="00D57461" w:rsidRPr="00D57461">
        <w:rPr>
          <w:rFonts w:ascii="Tahoma" w:hAnsi="Tahoma" w:cs="Tahoma"/>
          <w:sz w:val="21"/>
          <w:szCs w:val="21"/>
        </w:rPr>
        <w:t xml:space="preserve"> fascia</w:t>
      </w:r>
      <w:r w:rsidR="00D57461">
        <w:rPr>
          <w:rFonts w:ascii="Tahoma" w:hAnsi="Tahoma" w:cs="Tahoma"/>
          <w:sz w:val="21"/>
          <w:szCs w:val="21"/>
        </w:rPr>
        <w:t>.</w:t>
      </w:r>
    </w:p>
    <w:p w:rsidR="002C2AAD" w:rsidRPr="00626B30" w:rsidRDefault="00D57461" w:rsidP="00687CCA">
      <w:pPr>
        <w:jc w:val="both"/>
        <w:rPr>
          <w:rFonts w:ascii="Tahoma" w:hAnsi="Tahoma" w:cs="Tahoma"/>
          <w:sz w:val="21"/>
          <w:szCs w:val="21"/>
        </w:rPr>
      </w:pPr>
      <w:r w:rsidRPr="00D57461">
        <w:rPr>
          <w:rFonts w:ascii="Tahoma" w:hAnsi="Tahoma" w:cs="Tahoma"/>
          <w:sz w:val="21"/>
          <w:szCs w:val="21"/>
        </w:rPr>
        <w:t xml:space="preserve"> </w:t>
      </w:r>
      <w:r w:rsidR="002C2AAD" w:rsidRPr="00626B30">
        <w:rPr>
          <w:rFonts w:ascii="Tahoma" w:hAnsi="Tahoma" w:cs="Tahoma"/>
          <w:sz w:val="21"/>
          <w:szCs w:val="21"/>
        </w:rPr>
        <w:t>A tal fine, ai sensi degli artt. 46 e 47 del D.P.R. n. 445 del 28 dicembre 2000 e consapevole delle responsabilità e delle pene stabilite per false attestazioni e mendaci dichiarazioni dall’art. 76 del D.P.R. 445/2000, dalle disposizioni del codice penale e dalle leggi speciali in materia, nonché della decadenza dei benefici eventualmente conseguenti al provvedimento emanato sulla base di dichiarazioni non veritiere, di cui all’art. 75 del richiamato D.P.R., sotto la sua personale responsabilità:</w:t>
      </w:r>
    </w:p>
    <w:p w:rsidR="002C2AAD" w:rsidRPr="00437E33" w:rsidRDefault="002C2AAD" w:rsidP="002C14EF">
      <w:pPr>
        <w:jc w:val="center"/>
        <w:rPr>
          <w:rFonts w:ascii="Tahoma" w:hAnsi="Tahoma" w:cs="Tahoma"/>
          <w:b/>
          <w:sz w:val="21"/>
          <w:szCs w:val="21"/>
        </w:rPr>
      </w:pPr>
      <w:r w:rsidRPr="00437E33">
        <w:rPr>
          <w:rFonts w:ascii="Tahoma" w:hAnsi="Tahoma" w:cs="Tahoma"/>
          <w:b/>
          <w:sz w:val="21"/>
          <w:szCs w:val="21"/>
        </w:rPr>
        <w:t>DICHIARA</w:t>
      </w:r>
    </w:p>
    <w:p w:rsidR="002C2AAD" w:rsidRPr="00626B30" w:rsidRDefault="002C2AAD" w:rsidP="00687CCA">
      <w:pPr>
        <w:numPr>
          <w:ilvl w:val="0"/>
          <w:numId w:val="10"/>
        </w:numPr>
        <w:jc w:val="both"/>
        <w:rPr>
          <w:rFonts w:ascii="Tahoma" w:hAnsi="Tahoma" w:cs="Tahoma"/>
          <w:sz w:val="21"/>
          <w:szCs w:val="21"/>
        </w:rPr>
      </w:pPr>
      <w:r w:rsidRPr="00626B30">
        <w:rPr>
          <w:rFonts w:ascii="Tahoma" w:hAnsi="Tahoma" w:cs="Tahoma"/>
          <w:sz w:val="21"/>
          <w:szCs w:val="21"/>
        </w:rPr>
        <w:t>di essere nato in data e luogo sopra riportati;</w:t>
      </w:r>
    </w:p>
    <w:p w:rsidR="002C2AAD" w:rsidRPr="00626B30" w:rsidRDefault="002C2AAD" w:rsidP="00687CCA">
      <w:pPr>
        <w:numPr>
          <w:ilvl w:val="0"/>
          <w:numId w:val="10"/>
        </w:numPr>
        <w:jc w:val="both"/>
        <w:rPr>
          <w:rFonts w:ascii="Tahoma" w:hAnsi="Tahoma" w:cs="Tahoma"/>
          <w:sz w:val="21"/>
          <w:szCs w:val="21"/>
        </w:rPr>
      </w:pPr>
      <w:r w:rsidRPr="00626B30">
        <w:rPr>
          <w:rFonts w:ascii="Tahoma" w:hAnsi="Tahoma" w:cs="Tahoma"/>
          <w:sz w:val="21"/>
          <w:szCs w:val="21"/>
        </w:rPr>
        <w:t>di essere residente nel luogo sopra riportato;</w:t>
      </w:r>
    </w:p>
    <w:p w:rsidR="002C2AAD" w:rsidRPr="00626B30" w:rsidRDefault="002C2AAD" w:rsidP="00687CCA">
      <w:pPr>
        <w:pStyle w:val="Paragrafoelenco"/>
        <w:numPr>
          <w:ilvl w:val="0"/>
          <w:numId w:val="10"/>
        </w:numPr>
        <w:spacing w:after="0" w:line="240" w:lineRule="auto"/>
        <w:jc w:val="both"/>
        <w:rPr>
          <w:rFonts w:ascii="Tahoma" w:hAnsi="Tahoma" w:cs="Tahoma"/>
          <w:sz w:val="21"/>
          <w:szCs w:val="21"/>
        </w:rPr>
      </w:pPr>
      <w:r w:rsidRPr="00626B30">
        <w:rPr>
          <w:rFonts w:ascii="Tahoma" w:hAnsi="Tahoma" w:cs="Tahoma"/>
          <w:sz w:val="21"/>
          <w:szCs w:val="21"/>
        </w:rPr>
        <w:t xml:space="preserve">di non avere un grado di parentela o di affinità, fino al quarto grado compreso, con un professore appartenente alla struttura che effettua la chiamata ovvero con </w:t>
      </w:r>
      <w:r w:rsidR="00D57461">
        <w:rPr>
          <w:rFonts w:ascii="Tahoma" w:hAnsi="Tahoma" w:cs="Tahoma"/>
          <w:sz w:val="21"/>
          <w:szCs w:val="21"/>
        </w:rPr>
        <w:t>la Rettrice</w:t>
      </w:r>
      <w:r w:rsidRPr="00626B30">
        <w:rPr>
          <w:rFonts w:ascii="Tahoma" w:hAnsi="Tahoma" w:cs="Tahoma"/>
          <w:sz w:val="21"/>
          <w:szCs w:val="21"/>
        </w:rPr>
        <w:t>, il Direttore Generale o un componente del Consiglio di Amministrazione dell'Ateneo;</w:t>
      </w:r>
    </w:p>
    <w:p w:rsidR="002C2AAD" w:rsidRPr="00626B30" w:rsidRDefault="002C2AAD" w:rsidP="00687CCA">
      <w:pPr>
        <w:pStyle w:val="Paragrafoelenco"/>
        <w:numPr>
          <w:ilvl w:val="0"/>
          <w:numId w:val="10"/>
        </w:numPr>
        <w:spacing w:after="0" w:line="240" w:lineRule="auto"/>
        <w:jc w:val="both"/>
        <w:rPr>
          <w:rFonts w:ascii="Tahoma" w:hAnsi="Tahoma" w:cs="Tahoma"/>
          <w:sz w:val="21"/>
          <w:szCs w:val="21"/>
        </w:rPr>
      </w:pPr>
      <w:r w:rsidRPr="00626B30">
        <w:rPr>
          <w:rFonts w:ascii="Tahoma" w:hAnsi="Tahoma" w:cs="Tahoma"/>
          <w:sz w:val="21"/>
          <w:szCs w:val="21"/>
        </w:rPr>
        <w:t xml:space="preserve">di impegnarsi a trasmettere </w:t>
      </w:r>
      <w:r w:rsidR="007F062C" w:rsidRPr="00626B30">
        <w:rPr>
          <w:rFonts w:ascii="Tahoma" w:hAnsi="Tahoma" w:cs="Tahoma"/>
          <w:sz w:val="21"/>
          <w:szCs w:val="21"/>
        </w:rPr>
        <w:t>nei termini</w:t>
      </w:r>
      <w:r w:rsidRPr="00626B30">
        <w:rPr>
          <w:rFonts w:ascii="Tahoma" w:hAnsi="Tahoma" w:cs="Tahoma"/>
          <w:sz w:val="21"/>
          <w:szCs w:val="21"/>
        </w:rPr>
        <w:t xml:space="preserve">, </w:t>
      </w:r>
      <w:r w:rsidR="00437E33">
        <w:rPr>
          <w:rFonts w:ascii="Tahoma" w:hAnsi="Tahoma" w:cs="Tahoma"/>
          <w:sz w:val="21"/>
          <w:szCs w:val="21"/>
        </w:rPr>
        <w:t xml:space="preserve">preferibilmente </w:t>
      </w:r>
      <w:r w:rsidR="007F062C" w:rsidRPr="00626B30">
        <w:rPr>
          <w:rFonts w:ascii="Tahoma" w:hAnsi="Tahoma" w:cs="Tahoma"/>
          <w:sz w:val="21"/>
          <w:szCs w:val="21"/>
        </w:rPr>
        <w:t>in formato telematico</w:t>
      </w:r>
      <w:r w:rsidRPr="00626B30">
        <w:rPr>
          <w:rFonts w:ascii="Tahoma" w:hAnsi="Tahoma" w:cs="Tahoma"/>
          <w:sz w:val="21"/>
          <w:szCs w:val="21"/>
        </w:rPr>
        <w:t>,</w:t>
      </w:r>
      <w:r w:rsidR="007F062C" w:rsidRPr="00626B30">
        <w:rPr>
          <w:rFonts w:ascii="Tahoma" w:hAnsi="Tahoma" w:cs="Tahoma"/>
          <w:sz w:val="21"/>
          <w:szCs w:val="21"/>
        </w:rPr>
        <w:t xml:space="preserve"> su apposito CD-R</w:t>
      </w:r>
      <w:r w:rsidR="0018181D" w:rsidRPr="00626B30">
        <w:rPr>
          <w:rFonts w:ascii="Tahoma" w:hAnsi="Tahoma" w:cs="Tahoma"/>
          <w:sz w:val="21"/>
          <w:szCs w:val="21"/>
        </w:rPr>
        <w:t>,</w:t>
      </w:r>
      <w:r w:rsidRPr="00626B30">
        <w:rPr>
          <w:rFonts w:ascii="Tahoma" w:hAnsi="Tahoma" w:cs="Tahoma"/>
          <w:sz w:val="21"/>
          <w:szCs w:val="21"/>
        </w:rPr>
        <w:t xml:space="preserve"> </w:t>
      </w:r>
      <w:r w:rsidR="00F25988">
        <w:rPr>
          <w:rFonts w:ascii="Tahoma" w:hAnsi="Tahoma" w:cs="Tahoma"/>
          <w:sz w:val="21"/>
          <w:szCs w:val="21"/>
        </w:rPr>
        <w:t>o in alternativa</w:t>
      </w:r>
      <w:r w:rsidR="005D0704">
        <w:rPr>
          <w:rFonts w:ascii="Tahoma" w:hAnsi="Tahoma" w:cs="Tahoma"/>
          <w:sz w:val="21"/>
          <w:szCs w:val="21"/>
        </w:rPr>
        <w:t>,</w:t>
      </w:r>
      <w:r w:rsidR="00F25988">
        <w:rPr>
          <w:rFonts w:ascii="Tahoma" w:hAnsi="Tahoma" w:cs="Tahoma"/>
          <w:sz w:val="21"/>
          <w:szCs w:val="21"/>
        </w:rPr>
        <w:t xml:space="preserve"> in formato cartaceo </w:t>
      </w:r>
      <w:r w:rsidRPr="00626B30">
        <w:rPr>
          <w:rFonts w:ascii="Tahoma" w:hAnsi="Tahoma" w:cs="Tahoma"/>
          <w:sz w:val="21"/>
          <w:szCs w:val="21"/>
        </w:rPr>
        <w:t>i seguenti documenti:</w:t>
      </w:r>
    </w:p>
    <w:p w:rsidR="002C2AAD" w:rsidRPr="00626B30" w:rsidRDefault="00437E33" w:rsidP="00687CCA">
      <w:pPr>
        <w:pStyle w:val="Paragrafoelenco"/>
        <w:numPr>
          <w:ilvl w:val="0"/>
          <w:numId w:val="11"/>
        </w:numPr>
        <w:spacing w:after="0" w:line="240" w:lineRule="auto"/>
        <w:jc w:val="both"/>
        <w:rPr>
          <w:rFonts w:ascii="Tahoma" w:hAnsi="Tahoma" w:cs="Tahoma"/>
          <w:sz w:val="21"/>
          <w:szCs w:val="21"/>
        </w:rPr>
      </w:pPr>
      <w:r>
        <w:rPr>
          <w:rFonts w:ascii="Tahoma" w:hAnsi="Tahoma" w:cs="Tahoma"/>
          <w:sz w:val="21"/>
          <w:szCs w:val="21"/>
        </w:rPr>
        <w:t xml:space="preserve">copia di </w:t>
      </w:r>
      <w:r w:rsidR="002C2AAD" w:rsidRPr="00626B30">
        <w:rPr>
          <w:rFonts w:ascii="Tahoma" w:hAnsi="Tahoma" w:cs="Tahoma"/>
          <w:sz w:val="21"/>
          <w:szCs w:val="21"/>
        </w:rPr>
        <w:t>documento di identità in corso di validità;</w:t>
      </w:r>
    </w:p>
    <w:p w:rsidR="002C2AAD" w:rsidRPr="00626B30" w:rsidRDefault="00F25988" w:rsidP="00F82E3D">
      <w:pPr>
        <w:pStyle w:val="Paragrafoelenco"/>
        <w:numPr>
          <w:ilvl w:val="0"/>
          <w:numId w:val="11"/>
        </w:numPr>
        <w:spacing w:after="0" w:line="240" w:lineRule="auto"/>
        <w:jc w:val="both"/>
        <w:rPr>
          <w:rFonts w:ascii="Tahoma" w:hAnsi="Tahoma" w:cs="Tahoma"/>
          <w:sz w:val="21"/>
          <w:szCs w:val="21"/>
        </w:rPr>
      </w:pPr>
      <w:r w:rsidRPr="00F25988">
        <w:rPr>
          <w:rFonts w:ascii="Tahoma" w:hAnsi="Tahoma" w:cs="Tahoma"/>
          <w:sz w:val="21"/>
          <w:szCs w:val="21"/>
        </w:rPr>
        <w:t xml:space="preserve">relazione </w:t>
      </w:r>
      <w:r w:rsidR="005D0704">
        <w:rPr>
          <w:rFonts w:ascii="Tahoma" w:hAnsi="Tahoma" w:cs="Tahoma"/>
          <w:sz w:val="21"/>
          <w:szCs w:val="21"/>
        </w:rPr>
        <w:t xml:space="preserve">già </w:t>
      </w:r>
      <w:r w:rsidRPr="00F25988">
        <w:rPr>
          <w:rFonts w:ascii="Tahoma" w:hAnsi="Tahoma" w:cs="Tahoma"/>
          <w:sz w:val="21"/>
          <w:szCs w:val="21"/>
        </w:rPr>
        <w:t xml:space="preserve">presentata </w:t>
      </w:r>
      <w:r>
        <w:rPr>
          <w:rFonts w:ascii="Tahoma" w:hAnsi="Tahoma" w:cs="Tahoma"/>
          <w:sz w:val="21"/>
          <w:szCs w:val="21"/>
        </w:rPr>
        <w:t xml:space="preserve">al Consiglio di Dipartimento in rapporto all’attività didattica, didattica integrativa e </w:t>
      </w:r>
      <w:r w:rsidRPr="00F25988">
        <w:rPr>
          <w:rFonts w:ascii="Tahoma" w:hAnsi="Tahoma" w:cs="Tahoma"/>
          <w:sz w:val="21"/>
          <w:szCs w:val="21"/>
        </w:rPr>
        <w:t xml:space="preserve">servizio agli studenti, nonché </w:t>
      </w:r>
      <w:r>
        <w:rPr>
          <w:rFonts w:ascii="Tahoma" w:hAnsi="Tahoma" w:cs="Tahoma"/>
          <w:sz w:val="21"/>
          <w:szCs w:val="21"/>
        </w:rPr>
        <w:t>al</w:t>
      </w:r>
      <w:r w:rsidRPr="00F25988">
        <w:rPr>
          <w:rFonts w:ascii="Tahoma" w:hAnsi="Tahoma" w:cs="Tahoma"/>
          <w:sz w:val="21"/>
          <w:szCs w:val="21"/>
        </w:rPr>
        <w:t>le attività di ricerca svolte nell</w:t>
      </w:r>
      <w:r>
        <w:rPr>
          <w:rFonts w:ascii="Tahoma" w:hAnsi="Tahoma" w:cs="Tahoma"/>
          <w:sz w:val="21"/>
          <w:szCs w:val="21"/>
        </w:rPr>
        <w:t xml:space="preserve">’ambito del </w:t>
      </w:r>
      <w:r>
        <w:rPr>
          <w:rFonts w:ascii="Tahoma" w:hAnsi="Tahoma" w:cs="Tahoma"/>
          <w:sz w:val="21"/>
          <w:szCs w:val="21"/>
        </w:rPr>
        <w:lastRenderedPageBreak/>
        <w:t>contratto</w:t>
      </w:r>
      <w:r w:rsidR="002C2AAD" w:rsidRPr="00626B30">
        <w:rPr>
          <w:rFonts w:ascii="Tahoma" w:hAnsi="Tahoma" w:cs="Tahoma"/>
          <w:sz w:val="21"/>
          <w:szCs w:val="21"/>
        </w:rPr>
        <w:t xml:space="preserve">, </w:t>
      </w:r>
      <w:r>
        <w:rPr>
          <w:rFonts w:ascii="Tahoma" w:hAnsi="Tahoma" w:cs="Tahoma"/>
          <w:sz w:val="21"/>
          <w:szCs w:val="21"/>
        </w:rPr>
        <w:t>sulla base dei criteri previsti</w:t>
      </w:r>
      <w:r w:rsidRPr="00F25988">
        <w:rPr>
          <w:rFonts w:ascii="Tahoma" w:hAnsi="Tahoma" w:cs="Tahoma"/>
          <w:sz w:val="21"/>
          <w:szCs w:val="21"/>
        </w:rPr>
        <w:t xml:space="preserve"> dal D.M.</w:t>
      </w:r>
      <w:r>
        <w:rPr>
          <w:rFonts w:ascii="Tahoma" w:hAnsi="Tahoma" w:cs="Tahoma"/>
          <w:sz w:val="21"/>
          <w:szCs w:val="21"/>
        </w:rPr>
        <w:t xml:space="preserve"> </w:t>
      </w:r>
      <w:r w:rsidR="005D0704">
        <w:rPr>
          <w:rFonts w:ascii="Tahoma" w:hAnsi="Tahoma" w:cs="Tahoma"/>
          <w:sz w:val="21"/>
          <w:szCs w:val="21"/>
        </w:rPr>
        <w:t>4 agosto 2011, n. 344 e s.m.i.</w:t>
      </w:r>
      <w:r w:rsidR="00F82E3D">
        <w:rPr>
          <w:rFonts w:ascii="Tahoma" w:hAnsi="Tahoma" w:cs="Tahoma"/>
          <w:sz w:val="21"/>
          <w:szCs w:val="21"/>
        </w:rPr>
        <w:t xml:space="preserve">, </w:t>
      </w:r>
      <w:r w:rsidR="00F82E3D" w:rsidRPr="00F82E3D">
        <w:rPr>
          <w:rFonts w:ascii="Tahoma" w:hAnsi="Tahoma" w:cs="Tahoma"/>
          <w:sz w:val="21"/>
          <w:szCs w:val="21"/>
        </w:rPr>
        <w:t>redatta sul modulo “B”;</w:t>
      </w:r>
    </w:p>
    <w:p w:rsidR="002C2AAD" w:rsidRDefault="005D0704" w:rsidP="005D0704">
      <w:pPr>
        <w:pStyle w:val="Paragrafoelenco"/>
        <w:numPr>
          <w:ilvl w:val="0"/>
          <w:numId w:val="11"/>
        </w:numPr>
        <w:spacing w:after="0" w:line="240" w:lineRule="auto"/>
        <w:jc w:val="both"/>
        <w:rPr>
          <w:rFonts w:ascii="Tahoma" w:hAnsi="Tahoma" w:cs="Tahoma"/>
          <w:sz w:val="21"/>
          <w:szCs w:val="21"/>
        </w:rPr>
      </w:pPr>
      <w:r w:rsidRPr="005D0704">
        <w:rPr>
          <w:rFonts w:ascii="Tahoma" w:hAnsi="Tahoma" w:cs="Tahoma"/>
          <w:sz w:val="21"/>
          <w:szCs w:val="21"/>
        </w:rPr>
        <w:t>pubblicazioni o dei testi accettati per la pubblicazione secondo le norme vigenti nonché saggi inseriti in opere collettanee e di articoli editi su riviste in formato cartaceo o digitale con l'esclusione di note int</w:t>
      </w:r>
      <w:r>
        <w:rPr>
          <w:rFonts w:ascii="Tahoma" w:hAnsi="Tahoma" w:cs="Tahoma"/>
          <w:sz w:val="21"/>
          <w:szCs w:val="21"/>
        </w:rPr>
        <w:t>erne o rapporti dipartimentali, al fine di consentire di valutare</w:t>
      </w:r>
      <w:r w:rsidRPr="005D0704">
        <w:rPr>
          <w:rFonts w:ascii="Tahoma" w:hAnsi="Tahoma" w:cs="Tahoma"/>
          <w:sz w:val="21"/>
          <w:szCs w:val="21"/>
        </w:rPr>
        <w:t xml:space="preserve"> la consistenza complessiva della produzione scientifica, l'intensità e la continuità temporale della stessa, fatti salvi i periodi, adeguatamente documentati, di allontanamento non volontario dall'attività di ricerca, con particolare riferi</w:t>
      </w:r>
      <w:r>
        <w:rPr>
          <w:rFonts w:ascii="Tahoma" w:hAnsi="Tahoma" w:cs="Tahoma"/>
          <w:sz w:val="21"/>
          <w:szCs w:val="21"/>
        </w:rPr>
        <w:t xml:space="preserve">mento alle funzioni genitoriali, </w:t>
      </w:r>
      <w:r w:rsidR="002C2AAD" w:rsidRPr="00626B30">
        <w:rPr>
          <w:rFonts w:ascii="Tahoma" w:hAnsi="Tahoma" w:cs="Tahoma"/>
          <w:sz w:val="21"/>
          <w:szCs w:val="21"/>
        </w:rPr>
        <w:t>che il candidato intende far valere ai fini della presente pro</w:t>
      </w:r>
      <w:r w:rsidR="007F062C" w:rsidRPr="00626B30">
        <w:rPr>
          <w:rFonts w:ascii="Tahoma" w:hAnsi="Tahoma" w:cs="Tahoma"/>
          <w:sz w:val="21"/>
          <w:szCs w:val="21"/>
        </w:rPr>
        <w:t>cedura</w:t>
      </w:r>
      <w:r w:rsidR="0018181D" w:rsidRPr="00626B30">
        <w:rPr>
          <w:rFonts w:ascii="Tahoma" w:hAnsi="Tahoma" w:cs="Tahoma"/>
          <w:sz w:val="21"/>
          <w:szCs w:val="21"/>
        </w:rPr>
        <w:t xml:space="preserve">; le pubblicazioni </w:t>
      </w:r>
      <w:r w:rsidR="00437E33">
        <w:rPr>
          <w:rFonts w:ascii="Tahoma" w:hAnsi="Tahoma" w:cs="Tahoma"/>
          <w:sz w:val="21"/>
          <w:szCs w:val="21"/>
        </w:rPr>
        <w:t>qualora siano presentate su CD ROM dovranno essere</w:t>
      </w:r>
      <w:r w:rsidR="0018181D" w:rsidRPr="00626B30">
        <w:rPr>
          <w:rFonts w:ascii="Tahoma" w:hAnsi="Tahoma" w:cs="Tahoma"/>
          <w:sz w:val="21"/>
          <w:szCs w:val="21"/>
        </w:rPr>
        <w:t xml:space="preserve"> dichiarate conformi agli originali mediante apposita dichiarazione sostitutiva dell’atto di</w:t>
      </w:r>
      <w:r w:rsidR="00F82E3D">
        <w:rPr>
          <w:rFonts w:ascii="Tahoma" w:hAnsi="Tahoma" w:cs="Tahoma"/>
          <w:sz w:val="21"/>
          <w:szCs w:val="21"/>
        </w:rPr>
        <w:t xml:space="preserve"> notorietà redatta sul modulo “C</w:t>
      </w:r>
      <w:r w:rsidR="0018181D" w:rsidRPr="00626B30">
        <w:rPr>
          <w:rFonts w:ascii="Tahoma" w:hAnsi="Tahoma" w:cs="Tahoma"/>
          <w:sz w:val="21"/>
          <w:szCs w:val="21"/>
        </w:rPr>
        <w:t>”</w:t>
      </w:r>
      <w:r w:rsidR="002C2AAD" w:rsidRPr="00626B30">
        <w:rPr>
          <w:rFonts w:ascii="Tahoma" w:hAnsi="Tahoma" w:cs="Tahoma"/>
          <w:sz w:val="21"/>
          <w:szCs w:val="21"/>
        </w:rPr>
        <w:t>;</w:t>
      </w:r>
    </w:p>
    <w:p w:rsidR="005D0704" w:rsidRPr="00626B30" w:rsidRDefault="005D0704" w:rsidP="00437E33">
      <w:pPr>
        <w:pStyle w:val="Paragrafoelenco"/>
        <w:numPr>
          <w:ilvl w:val="0"/>
          <w:numId w:val="11"/>
        </w:numPr>
        <w:spacing w:after="0" w:line="240" w:lineRule="auto"/>
        <w:jc w:val="both"/>
        <w:rPr>
          <w:rFonts w:ascii="Tahoma" w:hAnsi="Tahoma" w:cs="Tahoma"/>
          <w:sz w:val="21"/>
          <w:szCs w:val="21"/>
        </w:rPr>
      </w:pPr>
      <w:r w:rsidRPr="005D0704">
        <w:rPr>
          <w:rFonts w:ascii="Tahoma" w:hAnsi="Tahoma" w:cs="Tahoma"/>
          <w:sz w:val="21"/>
          <w:szCs w:val="21"/>
        </w:rPr>
        <w:t xml:space="preserve">obiettivi di produttività scientifica </w:t>
      </w:r>
      <w:r>
        <w:rPr>
          <w:rFonts w:ascii="Tahoma" w:hAnsi="Tahoma" w:cs="Tahoma"/>
          <w:sz w:val="21"/>
          <w:szCs w:val="21"/>
        </w:rPr>
        <w:t>realizzati</w:t>
      </w:r>
      <w:r w:rsidRPr="005D0704">
        <w:rPr>
          <w:rFonts w:ascii="Tahoma" w:hAnsi="Tahoma" w:cs="Tahoma"/>
          <w:sz w:val="21"/>
          <w:szCs w:val="21"/>
        </w:rPr>
        <w:t xml:space="preserve"> nell’arco della durata del contratto </w:t>
      </w:r>
      <w:r>
        <w:rPr>
          <w:rFonts w:ascii="Tahoma" w:hAnsi="Tahoma" w:cs="Tahoma"/>
          <w:sz w:val="21"/>
          <w:szCs w:val="21"/>
        </w:rPr>
        <w:t>ed ivi</w:t>
      </w:r>
      <w:r w:rsidR="00437E33">
        <w:rPr>
          <w:rFonts w:ascii="Tahoma" w:hAnsi="Tahoma" w:cs="Tahoma"/>
          <w:sz w:val="21"/>
          <w:szCs w:val="21"/>
        </w:rPr>
        <w:t xml:space="preserve"> previsti, </w:t>
      </w:r>
      <w:r w:rsidR="00437E33" w:rsidRPr="00437E33">
        <w:rPr>
          <w:rFonts w:ascii="Tahoma" w:hAnsi="Tahoma" w:cs="Tahoma"/>
          <w:sz w:val="21"/>
          <w:szCs w:val="21"/>
        </w:rPr>
        <w:t xml:space="preserve">mediante apposita dichiarazione sostitutiva </w:t>
      </w:r>
      <w:r w:rsidR="00437E33">
        <w:rPr>
          <w:rFonts w:ascii="Tahoma" w:hAnsi="Tahoma" w:cs="Tahoma"/>
          <w:sz w:val="21"/>
          <w:szCs w:val="21"/>
        </w:rPr>
        <w:t>di certificazione</w:t>
      </w:r>
      <w:r w:rsidR="00F82E3D">
        <w:rPr>
          <w:rFonts w:ascii="Tahoma" w:hAnsi="Tahoma" w:cs="Tahoma"/>
          <w:sz w:val="21"/>
          <w:szCs w:val="21"/>
        </w:rPr>
        <w:t xml:space="preserve"> redatta sul modulo “D</w:t>
      </w:r>
      <w:r w:rsidR="00437E33" w:rsidRPr="00437E33">
        <w:rPr>
          <w:rFonts w:ascii="Tahoma" w:hAnsi="Tahoma" w:cs="Tahoma"/>
          <w:sz w:val="21"/>
          <w:szCs w:val="21"/>
        </w:rPr>
        <w:t>”</w:t>
      </w:r>
      <w:r w:rsidR="00437E33">
        <w:rPr>
          <w:rFonts w:ascii="Tahoma" w:hAnsi="Tahoma" w:cs="Tahoma"/>
          <w:sz w:val="21"/>
          <w:szCs w:val="21"/>
        </w:rPr>
        <w:t xml:space="preserve"> (ove l’informazione non sia già contenuta nella relazione presentata al Consiglio di Dipartimento)</w:t>
      </w:r>
      <w:r w:rsidRPr="005D0704">
        <w:rPr>
          <w:rFonts w:ascii="Tahoma" w:hAnsi="Tahoma" w:cs="Tahoma"/>
          <w:sz w:val="21"/>
          <w:szCs w:val="21"/>
        </w:rPr>
        <w:t>.</w:t>
      </w:r>
    </w:p>
    <w:p w:rsidR="002C2AAD" w:rsidRPr="00626B30" w:rsidRDefault="002C2AAD" w:rsidP="00687CCA">
      <w:pPr>
        <w:numPr>
          <w:ilvl w:val="0"/>
          <w:numId w:val="10"/>
        </w:numPr>
        <w:jc w:val="both"/>
        <w:rPr>
          <w:rFonts w:ascii="Tahoma" w:hAnsi="Tahoma" w:cs="Tahoma"/>
          <w:sz w:val="21"/>
          <w:szCs w:val="21"/>
        </w:rPr>
      </w:pPr>
      <w:r w:rsidRPr="00626B30">
        <w:rPr>
          <w:rFonts w:ascii="Tahoma" w:hAnsi="Tahoma" w:cs="Tahoma"/>
          <w:sz w:val="21"/>
          <w:szCs w:val="21"/>
        </w:rPr>
        <w:t xml:space="preserve">di essere a conoscenza che copia della documentazione di cui al precedente punto 4. </w:t>
      </w:r>
      <w:r w:rsidR="009747E9">
        <w:rPr>
          <w:rFonts w:ascii="Tahoma" w:hAnsi="Tahoma" w:cs="Tahoma"/>
          <w:sz w:val="21"/>
          <w:szCs w:val="21"/>
        </w:rPr>
        <w:t>potrà</w:t>
      </w:r>
      <w:r w:rsidRPr="00626B30">
        <w:rPr>
          <w:rFonts w:ascii="Tahoma" w:hAnsi="Tahoma" w:cs="Tahoma"/>
          <w:sz w:val="21"/>
          <w:szCs w:val="21"/>
        </w:rPr>
        <w:t xml:space="preserve"> essere autonomamente trasmessa</w:t>
      </w:r>
      <w:r w:rsidR="009747E9">
        <w:rPr>
          <w:rFonts w:ascii="Tahoma" w:hAnsi="Tahoma" w:cs="Tahoma"/>
          <w:sz w:val="21"/>
          <w:szCs w:val="21"/>
        </w:rPr>
        <w:t xml:space="preserve"> </w:t>
      </w:r>
      <w:r w:rsidRPr="00626B30">
        <w:rPr>
          <w:rFonts w:ascii="Tahoma" w:hAnsi="Tahoma" w:cs="Tahoma"/>
          <w:sz w:val="21"/>
          <w:szCs w:val="21"/>
        </w:rPr>
        <w:t xml:space="preserve">anche ai componenti della Commissione, </w:t>
      </w:r>
      <w:r w:rsidR="005D0704">
        <w:rPr>
          <w:rFonts w:ascii="Tahoma" w:hAnsi="Tahoma" w:cs="Tahoma"/>
          <w:sz w:val="21"/>
          <w:szCs w:val="21"/>
        </w:rPr>
        <w:t xml:space="preserve">che sarà </w:t>
      </w:r>
      <w:r w:rsidRPr="00626B30">
        <w:rPr>
          <w:rFonts w:ascii="Tahoma" w:hAnsi="Tahoma" w:cs="Tahoma"/>
          <w:sz w:val="21"/>
          <w:szCs w:val="21"/>
        </w:rPr>
        <w:t>nominata con successivo provvedimento rettorale;</w:t>
      </w:r>
    </w:p>
    <w:p w:rsidR="002C2AAD" w:rsidRPr="00626B30" w:rsidRDefault="002C2AAD" w:rsidP="00687CCA">
      <w:pPr>
        <w:numPr>
          <w:ilvl w:val="0"/>
          <w:numId w:val="10"/>
        </w:numPr>
        <w:jc w:val="both"/>
        <w:rPr>
          <w:rFonts w:ascii="Tahoma" w:hAnsi="Tahoma" w:cs="Tahoma"/>
          <w:sz w:val="21"/>
          <w:szCs w:val="21"/>
        </w:rPr>
      </w:pPr>
      <w:r w:rsidRPr="00626B30">
        <w:rPr>
          <w:rFonts w:ascii="Tahoma" w:hAnsi="Tahoma" w:cs="Tahoma"/>
          <w:sz w:val="21"/>
          <w:szCs w:val="21"/>
        </w:rPr>
        <w:t>di essere a conoscenza che non è consentito il riferimento a documentazione altre volte presentata presso questa o altre amministrazioni, o allegata ad altra domanda di partecipazione a concorso.</w:t>
      </w: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r w:rsidRPr="00626B30">
        <w:rPr>
          <w:rFonts w:ascii="Tahoma" w:hAnsi="Tahoma" w:cs="Tahoma"/>
          <w:sz w:val="21"/>
          <w:szCs w:val="21"/>
        </w:rPr>
        <w:t>Luogo e data _____________________________</w:t>
      </w: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626B30" w:rsidRDefault="002C2AAD" w:rsidP="00687CCA">
      <w:pPr>
        <w:tabs>
          <w:tab w:val="left" w:pos="5670"/>
        </w:tabs>
        <w:jc w:val="both"/>
        <w:rPr>
          <w:rFonts w:ascii="Tahoma" w:hAnsi="Tahoma" w:cs="Tahoma"/>
          <w:sz w:val="21"/>
          <w:szCs w:val="21"/>
        </w:rPr>
      </w:pPr>
      <w:r w:rsidRPr="00626B30">
        <w:rPr>
          <w:rFonts w:ascii="Tahoma" w:hAnsi="Tahoma" w:cs="Tahoma"/>
          <w:sz w:val="21"/>
          <w:szCs w:val="21"/>
        </w:rPr>
        <w:tab/>
      </w:r>
      <w:r w:rsidRPr="00626B30">
        <w:rPr>
          <w:rFonts w:ascii="Tahoma" w:hAnsi="Tahoma" w:cs="Tahoma"/>
          <w:sz w:val="21"/>
          <w:szCs w:val="21"/>
        </w:rPr>
        <w:tab/>
        <w:t>Il dichiarante*</w:t>
      </w:r>
    </w:p>
    <w:p w:rsidR="002C2AAD" w:rsidRPr="00626B30" w:rsidRDefault="002C2AAD" w:rsidP="00687CCA">
      <w:pPr>
        <w:tabs>
          <w:tab w:val="left" w:pos="5670"/>
        </w:tabs>
        <w:jc w:val="both"/>
        <w:rPr>
          <w:rFonts w:ascii="Tahoma" w:hAnsi="Tahoma" w:cs="Tahoma"/>
          <w:sz w:val="21"/>
          <w:szCs w:val="21"/>
        </w:rPr>
      </w:pPr>
      <w:r w:rsidRPr="00626B30">
        <w:rPr>
          <w:rFonts w:ascii="Tahoma" w:hAnsi="Tahoma" w:cs="Tahoma"/>
          <w:sz w:val="21"/>
          <w:szCs w:val="21"/>
        </w:rPr>
        <w:tab/>
      </w:r>
      <w:r w:rsidRPr="00626B30">
        <w:rPr>
          <w:rFonts w:ascii="Tahoma" w:hAnsi="Tahoma" w:cs="Tahoma"/>
          <w:sz w:val="21"/>
          <w:szCs w:val="21"/>
        </w:rPr>
        <w:tab/>
        <w:t>____________________________</w:t>
      </w: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9747E9" w:rsidRDefault="002C2AAD" w:rsidP="00687CCA">
      <w:pPr>
        <w:jc w:val="both"/>
        <w:rPr>
          <w:rFonts w:ascii="Tahoma" w:hAnsi="Tahoma" w:cs="Tahoma"/>
          <w:i/>
          <w:sz w:val="21"/>
          <w:szCs w:val="21"/>
        </w:rPr>
      </w:pPr>
      <w:r w:rsidRPr="009747E9">
        <w:rPr>
          <w:rFonts w:ascii="Tahoma" w:hAnsi="Tahoma" w:cs="Tahoma"/>
          <w:i/>
          <w:sz w:val="21"/>
          <w:szCs w:val="21"/>
        </w:rPr>
        <w:t>*La presente dichiarazione non necessita dell’autenticazione della firma ai sensi dell'art. 39 comma 1 del DPR 445/00.</w:t>
      </w:r>
    </w:p>
    <w:p w:rsidR="002C2AAD" w:rsidRDefault="002C2AAD" w:rsidP="00687CCA">
      <w:pPr>
        <w:jc w:val="both"/>
        <w:rPr>
          <w:rFonts w:ascii="Tahoma" w:hAnsi="Tahoma" w:cs="Tahoma"/>
          <w:sz w:val="21"/>
          <w:szCs w:val="21"/>
        </w:rPr>
      </w:pPr>
    </w:p>
    <w:p w:rsidR="009747E9" w:rsidRPr="00626B30" w:rsidRDefault="00604E6C" w:rsidP="00604E6C">
      <w:pPr>
        <w:jc w:val="both"/>
        <w:rPr>
          <w:rFonts w:ascii="Tahoma" w:hAnsi="Tahoma" w:cs="Tahoma"/>
          <w:sz w:val="21"/>
          <w:szCs w:val="21"/>
        </w:rPr>
      </w:pPr>
      <w:r w:rsidRPr="00604E6C">
        <w:rPr>
          <w:rFonts w:ascii="Tahoma" w:hAnsi="Tahoma" w:cs="Tahoma"/>
          <w:sz w:val="21"/>
          <w:szCs w:val="21"/>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sectPr w:rsidR="009747E9" w:rsidRPr="00626B30" w:rsidSect="00670B52">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30" w:rsidRDefault="00626B30" w:rsidP="005C243D">
      <w:r>
        <w:separator/>
      </w:r>
    </w:p>
  </w:endnote>
  <w:endnote w:type="continuationSeparator" w:id="0">
    <w:p w:rsidR="00626B30" w:rsidRDefault="00626B30"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rsidR="00626B30" w:rsidRPr="00BA04E0" w:rsidRDefault="00626B30"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30" w:rsidRDefault="00626B30" w:rsidP="005C243D">
      <w:r>
        <w:separator/>
      </w:r>
    </w:p>
  </w:footnote>
  <w:footnote w:type="continuationSeparator" w:id="0">
    <w:p w:rsidR="00626B30" w:rsidRDefault="00626B30"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B005EC" w:rsidP="00630894">
    <w:pPr>
      <w:pStyle w:val="Intestazione"/>
    </w:pPr>
    <w:sdt>
      <w:sdtPr>
        <w:id w:val="1146400745"/>
        <w:docPartObj>
          <w:docPartGallery w:val="Page Numbers (Margins)"/>
          <w:docPartUnique/>
        </w:docPartObj>
      </w:sdtPr>
      <w:sdtEndPr/>
      <w:sdtContent>
        <w:r>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26B30" w:rsidRDefault="009747E9">
                              <w:pPr>
                                <w:pBdr>
                                  <w:bottom w:val="single" w:sz="4" w:space="1" w:color="auto"/>
                                </w:pBdr>
                              </w:pPr>
                              <w:r>
                                <w:rPr>
                                  <w:noProof/>
                                </w:rPr>
                                <w:fldChar w:fldCharType="begin"/>
                              </w:r>
                              <w:r>
                                <w:rPr>
                                  <w:noProof/>
                                </w:rPr>
                                <w:instrText>PAGE   \* MERGEFORMAT</w:instrText>
                              </w:r>
                              <w:r>
                                <w:rPr>
                                  <w:noProof/>
                                </w:rPr>
                                <w:fldChar w:fldCharType="separate"/>
                              </w:r>
                              <w:r w:rsidR="00B005EC">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626B30" w:rsidRDefault="009747E9">
                        <w:pPr>
                          <w:pBdr>
                            <w:bottom w:val="single" w:sz="4" w:space="1" w:color="auto"/>
                          </w:pBdr>
                        </w:pPr>
                        <w:r>
                          <w:rPr>
                            <w:noProof/>
                          </w:rPr>
                          <w:fldChar w:fldCharType="begin"/>
                        </w:r>
                        <w:r>
                          <w:rPr>
                            <w:noProof/>
                          </w:rPr>
                          <w:instrText>PAGE   \* MERGEFORMAT</w:instrText>
                        </w:r>
                        <w:r>
                          <w:rPr>
                            <w:noProof/>
                          </w:rPr>
                          <w:fldChar w:fldCharType="separate"/>
                        </w:r>
                        <w:r w:rsidR="00B005EC">
                          <w:rPr>
                            <w:noProof/>
                          </w:rPr>
                          <w:t>1</w:t>
                        </w:r>
                        <w:r>
                          <w:rPr>
                            <w:noProof/>
                          </w:rPr>
                          <w:fldChar w:fldCharType="end"/>
                        </w:r>
                      </w:p>
                    </w:txbxContent>
                  </v:textbox>
                  <w10:wrap anchorx="margin" anchory="margin"/>
                </v:rect>
              </w:pict>
            </mc:Fallback>
          </mc:AlternateContent>
        </w:r>
      </w:sdtContent>
    </w:sdt>
    <w:r w:rsidR="00626B30">
      <w:rPr>
        <w:noProof/>
      </w:rPr>
      <w:drawing>
        <wp:inline distT="0" distB="0" distL="0" distR="0">
          <wp:extent cx="2052630" cy="9360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trapg-Nicchi.jpg"/>
                  <pic:cNvPicPr/>
                </pic:nvPicPr>
                <pic:blipFill>
                  <a:blip r:embed="rId1">
                    <a:extLst>
                      <a:ext uri="{28A0092B-C50C-407E-A947-70E740481C1C}">
                        <a14:useLocalDpi xmlns:a14="http://schemas.microsoft.com/office/drawing/2010/main" val="0"/>
                      </a:ext>
                    </a:extLst>
                  </a:blip>
                  <a:stretch>
                    <a:fillRect/>
                  </a:stretch>
                </pic:blipFill>
                <pic:spPr>
                  <a:xfrm>
                    <a:off x="0" y="0"/>
                    <a:ext cx="2052630" cy="936000"/>
                  </a:xfrm>
                  <a:prstGeom prst="rect">
                    <a:avLst/>
                  </a:prstGeom>
                </pic:spPr>
              </pic:pic>
            </a:graphicData>
          </a:graphic>
        </wp:inline>
      </w:drawing>
    </w:r>
  </w:p>
  <w:p w:rsidR="00626B30" w:rsidRDefault="00626B3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431"/>
    <w:multiLevelType w:val="hybridMultilevel"/>
    <w:tmpl w:val="AD26F7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2C3F92"/>
    <w:multiLevelType w:val="hybridMultilevel"/>
    <w:tmpl w:val="2766C0F2"/>
    <w:lvl w:ilvl="0" w:tplc="87148260">
      <w:start w:val="9"/>
      <w:numFmt w:val="bullet"/>
      <w:lvlText w:val="-"/>
      <w:lvlJc w:val="left"/>
      <w:pPr>
        <w:ind w:left="1080" w:hanging="360"/>
      </w:pPr>
      <w:rPr>
        <w:rFonts w:ascii="Trebuchet MS" w:eastAsia="Goudy Stout" w:hAnsi="Trebuchet MS"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4"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6E1C37"/>
    <w:multiLevelType w:val="hybridMultilevel"/>
    <w:tmpl w:val="F92E01D6"/>
    <w:lvl w:ilvl="0" w:tplc="360253D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68AD702E"/>
    <w:multiLevelType w:val="hybridMultilevel"/>
    <w:tmpl w:val="8CB2EB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num w:numId="1">
    <w:abstractNumId w:val="4"/>
  </w:num>
  <w:num w:numId="2">
    <w:abstractNumId w:val="2"/>
  </w:num>
  <w:num w:numId="3">
    <w:abstractNumId w:val="3"/>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0"/>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10897"/>
    <w:rsid w:val="0008203D"/>
    <w:rsid w:val="000E47B3"/>
    <w:rsid w:val="000E4805"/>
    <w:rsid w:val="001360E3"/>
    <w:rsid w:val="0018181D"/>
    <w:rsid w:val="0019409D"/>
    <w:rsid w:val="00246B7A"/>
    <w:rsid w:val="00251407"/>
    <w:rsid w:val="002622EC"/>
    <w:rsid w:val="00264A07"/>
    <w:rsid w:val="0026638E"/>
    <w:rsid w:val="002A38AC"/>
    <w:rsid w:val="002C14EF"/>
    <w:rsid w:val="002C2AAD"/>
    <w:rsid w:val="002F038B"/>
    <w:rsid w:val="00323850"/>
    <w:rsid w:val="00340A2E"/>
    <w:rsid w:val="00347DA2"/>
    <w:rsid w:val="0039759D"/>
    <w:rsid w:val="003B1734"/>
    <w:rsid w:val="003C0914"/>
    <w:rsid w:val="003C6DED"/>
    <w:rsid w:val="00405AEE"/>
    <w:rsid w:val="00437E33"/>
    <w:rsid w:val="00450031"/>
    <w:rsid w:val="00460F92"/>
    <w:rsid w:val="0048342E"/>
    <w:rsid w:val="0048521A"/>
    <w:rsid w:val="00485FD5"/>
    <w:rsid w:val="00491C97"/>
    <w:rsid w:val="004B07F4"/>
    <w:rsid w:val="005116A0"/>
    <w:rsid w:val="0054405B"/>
    <w:rsid w:val="005803F5"/>
    <w:rsid w:val="0059745D"/>
    <w:rsid w:val="005C243D"/>
    <w:rsid w:val="005D0704"/>
    <w:rsid w:val="005F3318"/>
    <w:rsid w:val="005F597F"/>
    <w:rsid w:val="00604E6C"/>
    <w:rsid w:val="0061182D"/>
    <w:rsid w:val="00626B30"/>
    <w:rsid w:val="00630894"/>
    <w:rsid w:val="00644B1E"/>
    <w:rsid w:val="00670B52"/>
    <w:rsid w:val="00687CCA"/>
    <w:rsid w:val="007340BB"/>
    <w:rsid w:val="007477BA"/>
    <w:rsid w:val="00750479"/>
    <w:rsid w:val="00751E8D"/>
    <w:rsid w:val="00751F95"/>
    <w:rsid w:val="00780C3F"/>
    <w:rsid w:val="00791131"/>
    <w:rsid w:val="007F062C"/>
    <w:rsid w:val="00894AA6"/>
    <w:rsid w:val="008B1D06"/>
    <w:rsid w:val="008D637D"/>
    <w:rsid w:val="008E32E8"/>
    <w:rsid w:val="008E4908"/>
    <w:rsid w:val="008F5015"/>
    <w:rsid w:val="00962A90"/>
    <w:rsid w:val="009747E9"/>
    <w:rsid w:val="00992840"/>
    <w:rsid w:val="009B3EB2"/>
    <w:rsid w:val="00A21670"/>
    <w:rsid w:val="00A23E37"/>
    <w:rsid w:val="00A46FA3"/>
    <w:rsid w:val="00A76B25"/>
    <w:rsid w:val="00A8283C"/>
    <w:rsid w:val="00A86AE1"/>
    <w:rsid w:val="00AA5A8E"/>
    <w:rsid w:val="00AC08A1"/>
    <w:rsid w:val="00AD6532"/>
    <w:rsid w:val="00B005EC"/>
    <w:rsid w:val="00B02787"/>
    <w:rsid w:val="00B05C8E"/>
    <w:rsid w:val="00B12727"/>
    <w:rsid w:val="00B35263"/>
    <w:rsid w:val="00B409DD"/>
    <w:rsid w:val="00BA04E0"/>
    <w:rsid w:val="00BA3564"/>
    <w:rsid w:val="00C1005D"/>
    <w:rsid w:val="00C11EDA"/>
    <w:rsid w:val="00C504EC"/>
    <w:rsid w:val="00C74C98"/>
    <w:rsid w:val="00CA334C"/>
    <w:rsid w:val="00CB5CD3"/>
    <w:rsid w:val="00CD33D0"/>
    <w:rsid w:val="00CD7045"/>
    <w:rsid w:val="00CE493E"/>
    <w:rsid w:val="00D17A85"/>
    <w:rsid w:val="00D57461"/>
    <w:rsid w:val="00DD3C1A"/>
    <w:rsid w:val="00DD7100"/>
    <w:rsid w:val="00E10E8D"/>
    <w:rsid w:val="00E2656B"/>
    <w:rsid w:val="00EC6971"/>
    <w:rsid w:val="00EE2AB6"/>
    <w:rsid w:val="00EE5724"/>
    <w:rsid w:val="00F23D95"/>
    <w:rsid w:val="00F25988"/>
    <w:rsid w:val="00F3493B"/>
    <w:rsid w:val="00F82E3D"/>
    <w:rsid w:val="00FA04E5"/>
    <w:rsid w:val="00FA3BCC"/>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15:docId w15:val="{3AC5CA1D-5D2C-4A39-AB96-9497DDC5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Rientrocorpodeltesto">
    <w:name w:val="Body Text Indent"/>
    <w:basedOn w:val="Normale"/>
    <w:link w:val="RientrocorpodeltestoCarattere"/>
    <w:uiPriority w:val="99"/>
    <w:semiHidden/>
    <w:unhideWhenUsed/>
    <w:rsid w:val="002C2AA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C2AA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8759">
      <w:bodyDiv w:val="1"/>
      <w:marLeft w:val="0"/>
      <w:marRight w:val="0"/>
      <w:marTop w:val="0"/>
      <w:marBottom w:val="0"/>
      <w:divBdr>
        <w:top w:val="none" w:sz="0" w:space="0" w:color="auto"/>
        <w:left w:val="none" w:sz="0" w:space="0" w:color="auto"/>
        <w:bottom w:val="none" w:sz="0" w:space="0" w:color="auto"/>
        <w:right w:val="none" w:sz="0" w:space="0" w:color="auto"/>
      </w:divBdr>
      <w:divsChild>
        <w:div w:id="1779526516">
          <w:marLeft w:val="0"/>
          <w:marRight w:val="0"/>
          <w:marTop w:val="0"/>
          <w:marBottom w:val="0"/>
          <w:divBdr>
            <w:top w:val="none" w:sz="0" w:space="0" w:color="auto"/>
            <w:left w:val="none" w:sz="0" w:space="0" w:color="auto"/>
            <w:bottom w:val="none" w:sz="0" w:space="0" w:color="auto"/>
            <w:right w:val="none" w:sz="0" w:space="0" w:color="auto"/>
          </w:divBdr>
        </w:div>
        <w:div w:id="2013750387">
          <w:marLeft w:val="0"/>
          <w:marRight w:val="0"/>
          <w:marTop w:val="0"/>
          <w:marBottom w:val="0"/>
          <w:divBdr>
            <w:top w:val="none" w:sz="0" w:space="0" w:color="auto"/>
            <w:left w:val="none" w:sz="0" w:space="0" w:color="auto"/>
            <w:bottom w:val="none" w:sz="0" w:space="0" w:color="auto"/>
            <w:right w:val="none" w:sz="0" w:space="0" w:color="auto"/>
          </w:divBdr>
        </w:div>
        <w:div w:id="1209073766">
          <w:marLeft w:val="0"/>
          <w:marRight w:val="0"/>
          <w:marTop w:val="0"/>
          <w:marBottom w:val="0"/>
          <w:divBdr>
            <w:top w:val="none" w:sz="0" w:space="0" w:color="auto"/>
            <w:left w:val="none" w:sz="0" w:space="0" w:color="auto"/>
            <w:bottom w:val="none" w:sz="0" w:space="0" w:color="auto"/>
            <w:right w:val="none" w:sz="0" w:space="0" w:color="auto"/>
          </w:divBdr>
        </w:div>
        <w:div w:id="1406342674">
          <w:marLeft w:val="0"/>
          <w:marRight w:val="0"/>
          <w:marTop w:val="0"/>
          <w:marBottom w:val="0"/>
          <w:divBdr>
            <w:top w:val="none" w:sz="0" w:space="0" w:color="auto"/>
            <w:left w:val="none" w:sz="0" w:space="0" w:color="auto"/>
            <w:bottom w:val="none" w:sz="0" w:space="0" w:color="auto"/>
            <w:right w:val="none" w:sz="0" w:space="0" w:color="auto"/>
          </w:divBdr>
        </w:div>
        <w:div w:id="1371303095">
          <w:marLeft w:val="0"/>
          <w:marRight w:val="0"/>
          <w:marTop w:val="0"/>
          <w:marBottom w:val="0"/>
          <w:divBdr>
            <w:top w:val="none" w:sz="0" w:space="0" w:color="auto"/>
            <w:left w:val="none" w:sz="0" w:space="0" w:color="auto"/>
            <w:bottom w:val="none" w:sz="0" w:space="0" w:color="auto"/>
            <w:right w:val="none" w:sz="0" w:space="0" w:color="auto"/>
          </w:divBdr>
        </w:div>
        <w:div w:id="1671060722">
          <w:marLeft w:val="0"/>
          <w:marRight w:val="0"/>
          <w:marTop w:val="0"/>
          <w:marBottom w:val="0"/>
          <w:divBdr>
            <w:top w:val="none" w:sz="0" w:space="0" w:color="auto"/>
            <w:left w:val="none" w:sz="0" w:space="0" w:color="auto"/>
            <w:bottom w:val="none" w:sz="0" w:space="0" w:color="auto"/>
            <w:right w:val="none" w:sz="0" w:space="0" w:color="auto"/>
          </w:divBdr>
        </w:div>
        <w:div w:id="1398891657">
          <w:marLeft w:val="0"/>
          <w:marRight w:val="0"/>
          <w:marTop w:val="0"/>
          <w:marBottom w:val="0"/>
          <w:divBdr>
            <w:top w:val="none" w:sz="0" w:space="0" w:color="auto"/>
            <w:left w:val="none" w:sz="0" w:space="0" w:color="auto"/>
            <w:bottom w:val="none" w:sz="0" w:space="0" w:color="auto"/>
            <w:right w:val="none" w:sz="0" w:space="0" w:color="auto"/>
          </w:divBdr>
        </w:div>
        <w:div w:id="44260868">
          <w:marLeft w:val="0"/>
          <w:marRight w:val="0"/>
          <w:marTop w:val="0"/>
          <w:marBottom w:val="0"/>
          <w:divBdr>
            <w:top w:val="none" w:sz="0" w:space="0" w:color="auto"/>
            <w:left w:val="none" w:sz="0" w:space="0" w:color="auto"/>
            <w:bottom w:val="none" w:sz="0" w:space="0" w:color="auto"/>
            <w:right w:val="none" w:sz="0" w:space="0" w:color="auto"/>
          </w:divBdr>
        </w:div>
        <w:div w:id="1906722242">
          <w:marLeft w:val="0"/>
          <w:marRight w:val="0"/>
          <w:marTop w:val="0"/>
          <w:marBottom w:val="0"/>
          <w:divBdr>
            <w:top w:val="none" w:sz="0" w:space="0" w:color="auto"/>
            <w:left w:val="none" w:sz="0" w:space="0" w:color="auto"/>
            <w:bottom w:val="none" w:sz="0" w:space="0" w:color="auto"/>
            <w:right w:val="none" w:sz="0" w:space="0" w:color="auto"/>
          </w:divBdr>
        </w:div>
        <w:div w:id="1398363887">
          <w:marLeft w:val="0"/>
          <w:marRight w:val="0"/>
          <w:marTop w:val="0"/>
          <w:marBottom w:val="0"/>
          <w:divBdr>
            <w:top w:val="none" w:sz="0" w:space="0" w:color="auto"/>
            <w:left w:val="none" w:sz="0" w:space="0" w:color="auto"/>
            <w:bottom w:val="none" w:sz="0" w:space="0" w:color="auto"/>
            <w:right w:val="none" w:sz="0" w:space="0" w:color="auto"/>
          </w:divBdr>
        </w:div>
        <w:div w:id="859314132">
          <w:marLeft w:val="0"/>
          <w:marRight w:val="0"/>
          <w:marTop w:val="0"/>
          <w:marBottom w:val="0"/>
          <w:divBdr>
            <w:top w:val="none" w:sz="0" w:space="0" w:color="auto"/>
            <w:left w:val="none" w:sz="0" w:space="0" w:color="auto"/>
            <w:bottom w:val="none" w:sz="0" w:space="0" w:color="auto"/>
            <w:right w:val="none" w:sz="0" w:space="0" w:color="auto"/>
          </w:divBdr>
        </w:div>
        <w:div w:id="989480301">
          <w:marLeft w:val="0"/>
          <w:marRight w:val="0"/>
          <w:marTop w:val="0"/>
          <w:marBottom w:val="0"/>
          <w:divBdr>
            <w:top w:val="none" w:sz="0" w:space="0" w:color="auto"/>
            <w:left w:val="none" w:sz="0" w:space="0" w:color="auto"/>
            <w:bottom w:val="none" w:sz="0" w:space="0" w:color="auto"/>
            <w:right w:val="none" w:sz="0" w:space="0" w:color="auto"/>
          </w:divBdr>
        </w:div>
        <w:div w:id="221410675">
          <w:marLeft w:val="0"/>
          <w:marRight w:val="0"/>
          <w:marTop w:val="0"/>
          <w:marBottom w:val="0"/>
          <w:divBdr>
            <w:top w:val="none" w:sz="0" w:space="0" w:color="auto"/>
            <w:left w:val="none" w:sz="0" w:space="0" w:color="auto"/>
            <w:bottom w:val="none" w:sz="0" w:space="0" w:color="auto"/>
            <w:right w:val="none" w:sz="0" w:space="0" w:color="auto"/>
          </w:divBdr>
        </w:div>
        <w:div w:id="1624967714">
          <w:marLeft w:val="0"/>
          <w:marRight w:val="0"/>
          <w:marTop w:val="0"/>
          <w:marBottom w:val="0"/>
          <w:divBdr>
            <w:top w:val="none" w:sz="0" w:space="0" w:color="auto"/>
            <w:left w:val="none" w:sz="0" w:space="0" w:color="auto"/>
            <w:bottom w:val="none" w:sz="0" w:space="0" w:color="auto"/>
            <w:right w:val="none" w:sz="0" w:space="0" w:color="auto"/>
          </w:divBdr>
        </w:div>
        <w:div w:id="1477801152">
          <w:marLeft w:val="0"/>
          <w:marRight w:val="0"/>
          <w:marTop w:val="0"/>
          <w:marBottom w:val="0"/>
          <w:divBdr>
            <w:top w:val="none" w:sz="0" w:space="0" w:color="auto"/>
            <w:left w:val="none" w:sz="0" w:space="0" w:color="auto"/>
            <w:bottom w:val="none" w:sz="0" w:space="0" w:color="auto"/>
            <w:right w:val="none" w:sz="0" w:space="0" w:color="auto"/>
          </w:divBdr>
        </w:div>
        <w:div w:id="82146182">
          <w:marLeft w:val="0"/>
          <w:marRight w:val="0"/>
          <w:marTop w:val="0"/>
          <w:marBottom w:val="0"/>
          <w:divBdr>
            <w:top w:val="none" w:sz="0" w:space="0" w:color="auto"/>
            <w:left w:val="none" w:sz="0" w:space="0" w:color="auto"/>
            <w:bottom w:val="none" w:sz="0" w:space="0" w:color="auto"/>
            <w:right w:val="none" w:sz="0" w:space="0" w:color="auto"/>
          </w:divBdr>
        </w:div>
        <w:div w:id="2118332146">
          <w:marLeft w:val="0"/>
          <w:marRight w:val="0"/>
          <w:marTop w:val="0"/>
          <w:marBottom w:val="0"/>
          <w:divBdr>
            <w:top w:val="none" w:sz="0" w:space="0" w:color="auto"/>
            <w:left w:val="none" w:sz="0" w:space="0" w:color="auto"/>
            <w:bottom w:val="none" w:sz="0" w:space="0" w:color="auto"/>
            <w:right w:val="none" w:sz="0" w:space="0" w:color="auto"/>
          </w:divBdr>
        </w:div>
        <w:div w:id="17200911">
          <w:marLeft w:val="0"/>
          <w:marRight w:val="0"/>
          <w:marTop w:val="0"/>
          <w:marBottom w:val="0"/>
          <w:divBdr>
            <w:top w:val="none" w:sz="0" w:space="0" w:color="auto"/>
            <w:left w:val="none" w:sz="0" w:space="0" w:color="auto"/>
            <w:bottom w:val="none" w:sz="0" w:space="0" w:color="auto"/>
            <w:right w:val="none" w:sz="0" w:space="0" w:color="auto"/>
          </w:divBdr>
        </w:div>
        <w:div w:id="812405073">
          <w:marLeft w:val="0"/>
          <w:marRight w:val="0"/>
          <w:marTop w:val="0"/>
          <w:marBottom w:val="0"/>
          <w:divBdr>
            <w:top w:val="none" w:sz="0" w:space="0" w:color="auto"/>
            <w:left w:val="none" w:sz="0" w:space="0" w:color="auto"/>
            <w:bottom w:val="none" w:sz="0" w:space="0" w:color="auto"/>
            <w:right w:val="none" w:sz="0" w:space="0" w:color="auto"/>
          </w:divBdr>
        </w:div>
        <w:div w:id="608658639">
          <w:marLeft w:val="0"/>
          <w:marRight w:val="0"/>
          <w:marTop w:val="0"/>
          <w:marBottom w:val="0"/>
          <w:divBdr>
            <w:top w:val="none" w:sz="0" w:space="0" w:color="auto"/>
            <w:left w:val="none" w:sz="0" w:space="0" w:color="auto"/>
            <w:bottom w:val="none" w:sz="0" w:space="0" w:color="auto"/>
            <w:right w:val="none" w:sz="0" w:space="0" w:color="auto"/>
          </w:divBdr>
        </w:div>
        <w:div w:id="85349612">
          <w:marLeft w:val="0"/>
          <w:marRight w:val="0"/>
          <w:marTop w:val="0"/>
          <w:marBottom w:val="0"/>
          <w:divBdr>
            <w:top w:val="none" w:sz="0" w:space="0" w:color="auto"/>
            <w:left w:val="none" w:sz="0" w:space="0" w:color="auto"/>
            <w:bottom w:val="none" w:sz="0" w:space="0" w:color="auto"/>
            <w:right w:val="none" w:sz="0" w:space="0" w:color="auto"/>
          </w:divBdr>
        </w:div>
      </w:divsChild>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859854482">
      <w:bodyDiv w:val="1"/>
      <w:marLeft w:val="0"/>
      <w:marRight w:val="0"/>
      <w:marTop w:val="0"/>
      <w:marBottom w:val="0"/>
      <w:divBdr>
        <w:top w:val="none" w:sz="0" w:space="0" w:color="auto"/>
        <w:left w:val="none" w:sz="0" w:space="0" w:color="auto"/>
        <w:bottom w:val="none" w:sz="0" w:space="0" w:color="auto"/>
        <w:right w:val="none" w:sz="0" w:space="0" w:color="auto"/>
      </w:divBdr>
    </w:div>
    <w:div w:id="1905020927">
      <w:bodyDiv w:val="1"/>
      <w:marLeft w:val="0"/>
      <w:marRight w:val="0"/>
      <w:marTop w:val="0"/>
      <w:marBottom w:val="0"/>
      <w:divBdr>
        <w:top w:val="none" w:sz="0" w:space="0" w:color="auto"/>
        <w:left w:val="none" w:sz="0" w:space="0" w:color="auto"/>
        <w:bottom w:val="none" w:sz="0" w:space="0" w:color="auto"/>
        <w:right w:val="none" w:sz="0" w:space="0" w:color="auto"/>
      </w:divBdr>
      <w:divsChild>
        <w:div w:id="816189891">
          <w:marLeft w:val="0"/>
          <w:marRight w:val="0"/>
          <w:marTop w:val="0"/>
          <w:marBottom w:val="0"/>
          <w:divBdr>
            <w:top w:val="none" w:sz="0" w:space="0" w:color="auto"/>
            <w:left w:val="none" w:sz="0" w:space="0" w:color="auto"/>
            <w:bottom w:val="none" w:sz="0" w:space="0" w:color="auto"/>
            <w:right w:val="none" w:sz="0" w:space="0" w:color="auto"/>
          </w:divBdr>
        </w:div>
        <w:div w:id="2146189962">
          <w:marLeft w:val="0"/>
          <w:marRight w:val="0"/>
          <w:marTop w:val="0"/>
          <w:marBottom w:val="0"/>
          <w:divBdr>
            <w:top w:val="none" w:sz="0" w:space="0" w:color="auto"/>
            <w:left w:val="none" w:sz="0" w:space="0" w:color="auto"/>
            <w:bottom w:val="none" w:sz="0" w:space="0" w:color="auto"/>
            <w:right w:val="none" w:sz="0" w:space="0" w:color="auto"/>
          </w:divBdr>
        </w:div>
        <w:div w:id="1394892194">
          <w:marLeft w:val="0"/>
          <w:marRight w:val="0"/>
          <w:marTop w:val="0"/>
          <w:marBottom w:val="0"/>
          <w:divBdr>
            <w:top w:val="none" w:sz="0" w:space="0" w:color="auto"/>
            <w:left w:val="none" w:sz="0" w:space="0" w:color="auto"/>
            <w:bottom w:val="none" w:sz="0" w:space="0" w:color="auto"/>
            <w:right w:val="none" w:sz="0" w:space="0" w:color="auto"/>
          </w:divBdr>
        </w:div>
        <w:div w:id="1022123099">
          <w:marLeft w:val="0"/>
          <w:marRight w:val="0"/>
          <w:marTop w:val="0"/>
          <w:marBottom w:val="0"/>
          <w:divBdr>
            <w:top w:val="none" w:sz="0" w:space="0" w:color="auto"/>
            <w:left w:val="none" w:sz="0" w:space="0" w:color="auto"/>
            <w:bottom w:val="none" w:sz="0" w:space="0" w:color="auto"/>
            <w:right w:val="none" w:sz="0" w:space="0" w:color="auto"/>
          </w:divBdr>
        </w:div>
        <w:div w:id="890534780">
          <w:marLeft w:val="0"/>
          <w:marRight w:val="0"/>
          <w:marTop w:val="0"/>
          <w:marBottom w:val="0"/>
          <w:divBdr>
            <w:top w:val="none" w:sz="0" w:space="0" w:color="auto"/>
            <w:left w:val="none" w:sz="0" w:space="0" w:color="auto"/>
            <w:bottom w:val="none" w:sz="0" w:space="0" w:color="auto"/>
            <w:right w:val="none" w:sz="0" w:space="0" w:color="auto"/>
          </w:divBdr>
        </w:div>
        <w:div w:id="1640957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674E4-EA6B-4AF8-8BCD-C90C14FA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Marta Giovagnoni</cp:lastModifiedBy>
  <cp:revision>2</cp:revision>
  <cp:lastPrinted>2017-05-04T10:41:00Z</cp:lastPrinted>
  <dcterms:created xsi:type="dcterms:W3CDTF">2019-09-30T09:03:00Z</dcterms:created>
  <dcterms:modified xsi:type="dcterms:W3CDTF">2019-09-30T09:03:00Z</dcterms:modified>
</cp:coreProperties>
</file>