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rsidTr="00361649">
        <w:trPr>
          <w:trHeight w:val="315"/>
          <w:jc w:val="center"/>
        </w:trPr>
        <w:tc>
          <w:tcPr>
            <w:tcW w:w="4641" w:type="dxa"/>
          </w:tcPr>
          <w:p w:rsidR="00854F5B" w:rsidRDefault="00854F5B" w:rsidP="00361649">
            <w:pPr>
              <w:autoSpaceDE w:val="0"/>
              <w:autoSpaceDN w:val="0"/>
              <w:adjustRightInd w:val="0"/>
              <w:jc w:val="center"/>
              <w:rPr>
                <w:rFonts w:ascii="Tahoma" w:hAnsi="Tahoma" w:cs="Tahoma"/>
                <w:b/>
                <w:bCs/>
                <w:sz w:val="18"/>
                <w:szCs w:val="18"/>
                <w:u w:val="single"/>
              </w:rPr>
            </w:pPr>
            <w:proofErr w:type="spellStart"/>
            <w:r w:rsidRPr="006A7DD7">
              <w:rPr>
                <w:rFonts w:ascii="Tahoma" w:hAnsi="Tahoma" w:cs="Tahoma"/>
                <w:b/>
                <w:bCs/>
                <w:sz w:val="18"/>
                <w:szCs w:val="18"/>
                <w:u w:val="single"/>
              </w:rPr>
              <w:t>Fac</w:t>
            </w:r>
            <w:proofErr w:type="spellEnd"/>
            <w:r w:rsidRPr="006A7DD7">
              <w:rPr>
                <w:rFonts w:ascii="Tahoma" w:hAnsi="Tahoma" w:cs="Tahoma"/>
                <w:b/>
                <w:bCs/>
                <w:sz w:val="18"/>
                <w:szCs w:val="18"/>
                <w:u w:val="single"/>
              </w:rPr>
              <w:t xml:space="preserve"> simile di domanda per AFFIDAMENTO</w:t>
            </w:r>
          </w:p>
          <w:p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rsidTr="00361649">
        <w:trPr>
          <w:trHeight w:val="315"/>
          <w:jc w:val="center"/>
        </w:trPr>
        <w:tc>
          <w:tcPr>
            <w:tcW w:w="4641" w:type="dxa"/>
          </w:tcPr>
          <w:p w:rsidR="00854F5B" w:rsidRPr="006A7DD7" w:rsidRDefault="00854F5B" w:rsidP="00361649">
            <w:pPr>
              <w:tabs>
                <w:tab w:val="left" w:pos="0"/>
              </w:tabs>
              <w:ind w:right="-82"/>
              <w:jc w:val="both"/>
              <w:rPr>
                <w:rFonts w:ascii="Tahoma" w:hAnsi="Tahoma" w:cs="Tahoma"/>
                <w:b/>
                <w:bCs/>
                <w:sz w:val="18"/>
                <w:szCs w:val="18"/>
              </w:rPr>
            </w:pPr>
          </w:p>
        </w:tc>
      </w:tr>
    </w:tbl>
    <w:p w:rsidR="00854F5B" w:rsidRPr="006A7DD7" w:rsidRDefault="00854F5B" w:rsidP="00854F5B">
      <w:pPr>
        <w:autoSpaceDE w:val="0"/>
        <w:autoSpaceDN w:val="0"/>
        <w:adjustRightInd w:val="0"/>
        <w:ind w:left="6372" w:firstLine="708"/>
        <w:jc w:val="right"/>
        <w:rPr>
          <w:rFonts w:ascii="Tahoma" w:hAnsi="Tahoma" w:cs="Tahoma"/>
          <w:sz w:val="18"/>
          <w:szCs w:val="18"/>
        </w:rPr>
      </w:pPr>
      <w:r w:rsidRPr="006A7DD7">
        <w:rPr>
          <w:rFonts w:ascii="Tahoma" w:hAnsi="Tahoma" w:cs="Tahoma"/>
          <w:sz w:val="18"/>
          <w:szCs w:val="18"/>
        </w:rPr>
        <w:t>Al</w:t>
      </w:r>
      <w:r w:rsidR="00D85C37">
        <w:rPr>
          <w:rFonts w:ascii="Tahoma" w:hAnsi="Tahoma" w:cs="Tahoma"/>
          <w:sz w:val="18"/>
          <w:szCs w:val="18"/>
        </w:rPr>
        <w:t>la Magnifica</w:t>
      </w:r>
      <w:r w:rsidRPr="006A7DD7">
        <w:rPr>
          <w:rFonts w:ascii="Tahoma" w:hAnsi="Tahoma" w:cs="Tahoma"/>
          <w:sz w:val="18"/>
          <w:szCs w:val="18"/>
        </w:rPr>
        <w:t xml:space="preserve"> Rett</w:t>
      </w:r>
      <w:r w:rsidR="00D85C37">
        <w:rPr>
          <w:rFonts w:ascii="Tahoma" w:hAnsi="Tahoma" w:cs="Tahoma"/>
          <w:sz w:val="18"/>
          <w:szCs w:val="18"/>
        </w:rPr>
        <w:t>rice</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Tahoma" w:hAnsi="Tahoma" w:cs="Tahoma"/>
          <w:sz w:val="18"/>
          <w:szCs w:val="18"/>
        </w:rPr>
        <w:sym w:font="Wingdings" w:char="F06F"/>
      </w:r>
      <w:r w:rsidRPr="006A7DD7">
        <w:rPr>
          <w:rFonts w:ascii="Tahoma" w:hAnsi="Tahoma" w:cs="Tahoma"/>
          <w:sz w:val="18"/>
          <w:szCs w:val="18"/>
        </w:rPr>
        <w:tab/>
        <w:t>Ordinario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Associato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Ricercatore</w:t>
      </w: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l’Università per Stranieri di Perugia, Dipartimento di Scienze Umane e Sociali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w:t>
      </w:r>
      <w:proofErr w:type="spellStart"/>
      <w:r w:rsidRPr="006A7DD7">
        <w:rPr>
          <w:rFonts w:ascii="Tahoma" w:hAnsi="Tahoma" w:cs="Tahoma"/>
          <w:sz w:val="18"/>
          <w:szCs w:val="18"/>
        </w:rPr>
        <w:t>cap</w:t>
      </w:r>
      <w:proofErr w:type="spellEnd"/>
      <w:r w:rsidRPr="006A7DD7">
        <w:rPr>
          <w:rFonts w:ascii="Tahoma" w:hAnsi="Tahoma" w:cs="Tahoma"/>
          <w:sz w:val="18"/>
          <w:szCs w:val="18"/>
        </w:rPr>
        <w:t>: 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Pr>
          <w:rFonts w:ascii="Tahoma" w:hAnsi="Tahoma" w:cs="Tahoma"/>
          <w:sz w:val="18"/>
          <w:szCs w:val="18"/>
        </w:rPr>
        <w:t>ante, per l'anno accademico 201</w:t>
      </w:r>
      <w:r w:rsidR="00D85C37">
        <w:rPr>
          <w:rFonts w:ascii="Tahoma" w:hAnsi="Tahoma" w:cs="Tahoma"/>
          <w:sz w:val="18"/>
          <w:szCs w:val="18"/>
        </w:rPr>
        <w:t>9</w:t>
      </w:r>
      <w:r w:rsidRPr="006A7DD7">
        <w:rPr>
          <w:rFonts w:ascii="Tahoma" w:hAnsi="Tahoma" w:cs="Tahoma"/>
          <w:sz w:val="18"/>
          <w:szCs w:val="18"/>
        </w:rPr>
        <w:t>/20</w:t>
      </w:r>
      <w:r w:rsidR="00D85C37">
        <w:rPr>
          <w:rFonts w:ascii="Tahoma" w:hAnsi="Tahoma" w:cs="Tahoma"/>
          <w:sz w:val="18"/>
          <w:szCs w:val="18"/>
        </w:rPr>
        <w:t>20</w:t>
      </w:r>
      <w:r w:rsidRPr="006A7DD7">
        <w:rPr>
          <w:rFonts w:ascii="Tahoma" w:hAnsi="Tahoma" w:cs="Tahoma"/>
          <w:sz w:val="18"/>
          <w:szCs w:val="18"/>
        </w:rPr>
        <w:t>:</w:t>
      </w:r>
    </w:p>
    <w:p w:rsidR="00854F5B" w:rsidRPr="006A7DD7" w:rsidRDefault="00854F5B" w:rsidP="00854F5B">
      <w:pPr>
        <w:spacing w:line="260" w:lineRule="exact"/>
        <w:rPr>
          <w:rFonts w:ascii="Tahoma" w:hAnsi="Tahoma" w:cs="Tahoma"/>
          <w:sz w:val="18"/>
          <w:szCs w:val="18"/>
        </w:rPr>
      </w:pPr>
    </w:p>
    <w:p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D85C37" w:rsidRPr="006A7DD7">
        <w:rPr>
          <w:rFonts w:ascii="Tahoma" w:hAnsi="Tahoma" w:cs="Tahoma"/>
          <w:sz w:val="18"/>
          <w:szCs w:val="18"/>
        </w:rPr>
        <w:t>Magistrale: _</w:t>
      </w:r>
      <w:r w:rsidRPr="006A7DD7">
        <w:rPr>
          <w:rFonts w:ascii="Tahoma" w:hAnsi="Tahoma" w:cs="Tahoma"/>
          <w:sz w:val="18"/>
          <w:szCs w:val="18"/>
        </w:rPr>
        <w:t>__________________________________________________</w:t>
      </w:r>
    </w:p>
    <w:p w:rsidR="00854F5B" w:rsidRPr="006A7DD7" w:rsidRDefault="00854F5B" w:rsidP="00854F5B">
      <w:pPr>
        <w:autoSpaceDE w:val="0"/>
        <w:autoSpaceDN w:val="0"/>
        <w:adjustRightInd w:val="0"/>
        <w:ind w:left="705" w:hanging="705"/>
        <w:jc w:val="both"/>
        <w:rPr>
          <w:rFonts w:ascii="Tahoma" w:hAnsi="Tahoma" w:cs="Tahoma"/>
          <w:b/>
          <w:sz w:val="16"/>
          <w:szCs w:val="18"/>
        </w:rPr>
      </w:pPr>
    </w:p>
    <w:p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854F5B" w:rsidRPr="006A7DD7" w:rsidRDefault="00854F5B" w:rsidP="00854F5B">
      <w:pPr>
        <w:spacing w:line="260" w:lineRule="exact"/>
        <w:rPr>
          <w:rFonts w:ascii="Tahoma" w:hAnsi="Tahoma" w:cs="Tahoma"/>
          <w:sz w:val="18"/>
          <w:szCs w:val="18"/>
        </w:rPr>
      </w:pPr>
    </w:p>
    <w:p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w:t>
      </w:r>
      <w:r w:rsidR="00423DCB">
        <w:rPr>
          <w:rFonts w:ascii="Tahoma" w:hAnsi="Tahoma" w:cs="Tahoma"/>
          <w:sz w:val="18"/>
          <w:szCs w:val="18"/>
        </w:rPr>
        <w:t xml:space="preserve">avere un rapporto di parentela </w:t>
      </w:r>
      <w:r w:rsidRPr="006A7DD7">
        <w:rPr>
          <w:rFonts w:ascii="Tahoma" w:hAnsi="Tahoma" w:cs="Tahoma"/>
          <w:sz w:val="18"/>
          <w:szCs w:val="18"/>
        </w:rPr>
        <w:t>o di affinità, f</w:t>
      </w:r>
      <w:r w:rsidR="00423DCB">
        <w:rPr>
          <w:rFonts w:ascii="Tahoma" w:hAnsi="Tahoma" w:cs="Tahoma"/>
          <w:sz w:val="18"/>
          <w:szCs w:val="18"/>
        </w:rPr>
        <w:t>ino al IV grado compreso, con la Rettrice</w:t>
      </w:r>
      <w:bookmarkStart w:id="0" w:name="_GoBack"/>
      <w:bookmarkEnd w:id="0"/>
      <w:r w:rsidRPr="006A7DD7">
        <w:rPr>
          <w:rFonts w:ascii="Tahoma" w:hAnsi="Tahoma" w:cs="Tahoma"/>
          <w:sz w:val="18"/>
          <w:szCs w:val="18"/>
        </w:rPr>
        <w:t>, il Direttore Generale, un componente del Consiglio d'Amministrazione o con un Professore afferente al Dipartimento di Scienze Umane e sociali</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00854F5B" w:rsidRPr="006A7DD7" w:rsidRDefault="00854F5B" w:rsidP="00854F5B">
      <w:pPr>
        <w:jc w:val="both"/>
        <w:rPr>
          <w:rFonts w:ascii="Tahoma" w:hAnsi="Tahoma" w:cs="Tahoma"/>
          <w:sz w:val="18"/>
          <w:szCs w:val="18"/>
        </w:rPr>
      </w:pPr>
    </w:p>
    <w:p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 xml:space="preserve">curriculum vitae et </w:t>
      </w:r>
      <w:proofErr w:type="spellStart"/>
      <w:r w:rsidRPr="006A7DD7">
        <w:rPr>
          <w:rFonts w:ascii="Tahoma" w:hAnsi="Tahoma" w:cs="Tahoma"/>
          <w:i/>
          <w:iCs/>
          <w:sz w:val="18"/>
          <w:szCs w:val="18"/>
        </w:rPr>
        <w:t>studiorum</w:t>
      </w:r>
      <w:proofErr w:type="spellEnd"/>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il programma d'insegnamento corredato dalla relativa bibliografia e la scheda del Diploma </w:t>
      </w:r>
      <w:proofErr w:type="spellStart"/>
      <w:r w:rsidRPr="006A7DD7">
        <w:rPr>
          <w:rFonts w:ascii="Tahoma" w:hAnsi="Tahoma" w:cs="Tahoma"/>
          <w:sz w:val="18"/>
          <w:szCs w:val="18"/>
        </w:rPr>
        <w:t>Supplement</w:t>
      </w:r>
      <w:proofErr w:type="spellEnd"/>
      <w:r w:rsidRPr="006A7DD7">
        <w:rPr>
          <w:rFonts w:ascii="Tahoma" w:hAnsi="Tahoma" w:cs="Tahoma"/>
          <w:sz w:val="18"/>
          <w:szCs w:val="18"/>
        </w:rPr>
        <w:t xml:space="preserve"> (secondo lo schema allegato “D”);</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RDefault="007E4539" w:rsidP="007E4539">
      <w:pPr>
        <w:jc w:val="both"/>
        <w:rPr>
          <w:rFonts w:ascii="Tahoma" w:hAnsi="Tahoma" w:cs="Tahoma"/>
          <w:sz w:val="18"/>
          <w:szCs w:val="18"/>
        </w:rPr>
      </w:pPr>
    </w:p>
    <w:p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00854F5B" w:rsidRPr="006A7DD7" w:rsidRDefault="00854F5B" w:rsidP="00854F5B">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w:t>
      </w:r>
      <w:proofErr w:type="spellStart"/>
      <w:r w:rsidR="00275CA3" w:rsidRPr="00275CA3">
        <w:rPr>
          <w:rFonts w:ascii="Tahoma" w:hAnsi="Tahoma" w:cs="Tahoma"/>
          <w:sz w:val="18"/>
          <w:szCs w:val="18"/>
        </w:rPr>
        <w:t>studiorum</w:t>
      </w:r>
      <w:proofErr w:type="spellEnd"/>
      <w:r w:rsidR="00275CA3" w:rsidRPr="00275CA3">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rsidR="00275CA3" w:rsidRPr="00275CA3" w:rsidRDefault="00275CA3" w:rsidP="00275CA3">
      <w:pPr>
        <w:autoSpaceDE w:val="0"/>
        <w:autoSpaceDN w:val="0"/>
        <w:adjustRightInd w:val="0"/>
        <w:jc w:val="both"/>
        <w:rPr>
          <w:rFonts w:ascii="Tahoma" w:hAnsi="Tahoma" w:cs="Tahoma"/>
          <w:sz w:val="18"/>
          <w:szCs w:val="18"/>
        </w:rPr>
      </w:pPr>
    </w:p>
    <w:p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00854F5B" w:rsidRPr="006A7DD7" w:rsidRDefault="00854F5B" w:rsidP="00854F5B">
      <w:pPr>
        <w:autoSpaceDE w:val="0"/>
        <w:autoSpaceDN w:val="0"/>
        <w:adjustRightInd w:val="0"/>
        <w:jc w:val="both"/>
        <w:rPr>
          <w:rFonts w:ascii="Tahoma" w:hAnsi="Tahoma" w:cs="Tahoma"/>
          <w:sz w:val="18"/>
          <w:szCs w:val="18"/>
        </w:rPr>
      </w:pPr>
    </w:p>
    <w:p w:rsidR="00854F5B" w:rsidRPr="003A4260" w:rsidRDefault="00C02B1C" w:rsidP="00C02B1C">
      <w:pPr>
        <w:autoSpaceDE w:val="0"/>
        <w:autoSpaceDN w:val="0"/>
        <w:adjustRightInd w:val="0"/>
        <w:spacing w:line="276" w:lineRule="auto"/>
        <w:jc w:val="center"/>
      </w:pPr>
      <w:r w:rsidRPr="003A4260">
        <w:t xml:space="preserve"> </w:t>
      </w:r>
    </w:p>
    <w:p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8"/>
      <w:footerReference w:type="default" r:id="rId9"/>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8B" w:rsidRDefault="00FC6C8B" w:rsidP="005C243D">
      <w:r>
        <w:separator/>
      </w:r>
    </w:p>
  </w:endnote>
  <w:endnote w:type="continuationSeparator" w:id="0">
    <w:p w:rsidR="00FC6C8B" w:rsidRDefault="00FC6C8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8B" w:rsidRDefault="00FC6C8B" w:rsidP="005C243D">
      <w:r>
        <w:separator/>
      </w:r>
    </w:p>
  </w:footnote>
  <w:footnote w:type="continuationSeparator" w:id="0">
    <w:p w:rsidR="00FC6C8B" w:rsidRDefault="00FC6C8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8B" w:rsidRDefault="00423DCB"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pPr>
                                <w:pBdr>
                                  <w:bottom w:val="single" w:sz="4" w:space="1" w:color="auto"/>
                                </w:pBdr>
                              </w:pPr>
                              <w:r>
                                <w:fldChar w:fldCharType="begin"/>
                              </w:r>
                              <w:r>
                                <w:instrText>PAGE   \* MERGEFORMAT</w:instrText>
                              </w:r>
                              <w:r>
                                <w:fldChar w:fldCharType="separate"/>
                              </w:r>
                              <w:r w:rsidR="00423DCB">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423DCB">
                          <w:rPr>
                            <w:noProof/>
                          </w:rPr>
                          <w:t>2</w:t>
                        </w:r>
                        <w:r>
                          <w:rPr>
                            <w:noProof/>
                          </w:rPr>
                          <w:fldChar w:fldCharType="end"/>
                        </w:r>
                      </w:p>
                    </w:txbxContent>
                  </v:textbox>
                  <w10:wrap anchorx="margin" anchory="margin"/>
                </v:rect>
              </w:pict>
            </mc:Fallback>
          </mc:AlternateContent>
        </w:r>
      </w:sdtContent>
    </w:sdt>
  </w:p>
  <w:p w:rsidR="00FC6C8B" w:rsidRDefault="00FC6C8B" w:rsidP="00216FA6">
    <w:pPr>
      <w:pStyle w:val="Intestazione"/>
      <w:jc w:val="right"/>
      <w:rPr>
        <w:rFonts w:ascii="Tahoma" w:hAnsi="Tahoma" w:cs="Tahoma"/>
        <w:sz w:val="20"/>
      </w:rPr>
    </w:pPr>
  </w:p>
  <w:p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F83582"/>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1BFB-AA5F-42BE-AFB5-DAE3A372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5</cp:revision>
  <cp:lastPrinted>2017-05-17T08:25:00Z</cp:lastPrinted>
  <dcterms:created xsi:type="dcterms:W3CDTF">2019-04-18T09:23:00Z</dcterms:created>
  <dcterms:modified xsi:type="dcterms:W3CDTF">2019-08-27T13:10:00Z</dcterms:modified>
</cp:coreProperties>
</file>