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2D187" w14:textId="77777777" w:rsidR="00220E65" w:rsidRPr="002271CC" w:rsidRDefault="00220E65" w:rsidP="00220E65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0ECD11D8" w14:textId="77777777" w:rsidR="00220E65" w:rsidRPr="002271CC" w:rsidRDefault="00220E65" w:rsidP="00220E65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Corso di Laurea Magistrale</w:t>
      </w:r>
      <w:r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 </w:t>
      </w:r>
      <w:r w:rsidRPr="00215A6B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Traduzione e interpretariato per l’internazionalizzazione dell’impresa (</w:t>
      </w:r>
      <w:proofErr w:type="spellStart"/>
      <w:r w:rsidRPr="00215A6B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TrIn</w:t>
      </w:r>
      <w:proofErr w:type="spellEnd"/>
      <w:r w:rsidRPr="00215A6B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)</w:t>
      </w:r>
    </w:p>
    <w:p w14:paraId="6C32513A" w14:textId="77777777" w:rsidR="00220E65" w:rsidRPr="00215A6B" w:rsidRDefault="00220E65" w:rsidP="00220E65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15A6B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Verifica SUA-</w:t>
      </w:r>
      <w:proofErr w:type="spellStart"/>
      <w:r w:rsidRPr="00215A6B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Pr="00215A6B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215A6B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Pr="00215A6B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 – Scadenza 1/06/2018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442480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442480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1F045810" w:rsidR="00D36FD1" w:rsidRPr="00442480" w:rsidRDefault="00442480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442480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442480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AF7839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AF7839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AF7839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4F3E39D" w14:textId="77777777" w:rsidR="00E966E9" w:rsidRPr="00AF7839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F7839">
              <w:rPr>
                <w:rFonts w:ascii="Tahoma" w:eastAsiaTheme="minorHAnsi" w:hAnsi="Tahoma" w:cs="Tahoma"/>
                <w:lang w:eastAsia="en-US"/>
              </w:rPr>
              <w:t>L’offerta didattica programmata è in corso di caricamento da parte della Segreteria del Dipartimento</w:t>
            </w:r>
            <w:r w:rsidR="00C11C83" w:rsidRPr="00AF7839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62D7C6F6" w:rsidR="00C11C83" w:rsidRPr="00AF7839" w:rsidRDefault="00AF7839" w:rsidP="00AF7839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AF7839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B22A2D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B22A2D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B22A2D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23672547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DBB11CB" w14:textId="0C2C87E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CA68B3D" w14:textId="172D631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470DE5A4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31450621" w14:textId="77777777" w:rsidR="00E966E9" w:rsidRPr="00F646B2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  <w:p w14:paraId="4008F4B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481B880" w14:textId="6A513777" w:rsidR="00E966E9" w:rsidRPr="00B22A2D" w:rsidRDefault="00C93322" w:rsidP="00D97833">
            <w:pPr>
              <w:rPr>
                <w:rFonts w:ascii="Tahoma" w:eastAsiaTheme="minorHAnsi" w:hAnsi="Tahoma" w:cs="Tahoma"/>
                <w:lang w:eastAsia="en-US"/>
              </w:rPr>
            </w:pPr>
            <w:r w:rsidRPr="00B22A2D">
              <w:rPr>
                <w:rFonts w:ascii="Tahoma" w:eastAsiaTheme="minorHAnsi" w:hAnsi="Tahoma" w:cs="Tahoma"/>
                <w:lang w:eastAsia="en-US"/>
              </w:rPr>
              <w:t>Il PQ verifica che le informazioni</w:t>
            </w:r>
            <w:r w:rsidR="00A17794" w:rsidRPr="00B22A2D">
              <w:rPr>
                <w:rFonts w:ascii="Tahoma" w:eastAsiaTheme="minorHAnsi" w:hAnsi="Tahoma" w:cs="Tahoma"/>
                <w:lang w:eastAsia="en-US"/>
              </w:rPr>
              <w:t xml:space="preserve"> </w:t>
            </w:r>
            <w:r w:rsidRPr="00B22A2D">
              <w:rPr>
                <w:rFonts w:ascii="Tahoma" w:eastAsiaTheme="minorHAnsi" w:hAnsi="Tahoma" w:cs="Tahoma"/>
                <w:lang w:eastAsia="en-US"/>
              </w:rPr>
              <w:t xml:space="preserve">sono state aggiornate </w:t>
            </w:r>
            <w:r w:rsidR="00D97833" w:rsidRPr="00B22A2D">
              <w:rPr>
                <w:rFonts w:ascii="Tahoma" w:eastAsiaTheme="minorHAnsi" w:hAnsi="Tahoma" w:cs="Tahoma"/>
                <w:lang w:eastAsia="en-US"/>
              </w:rPr>
              <w:t xml:space="preserve">anche </w:t>
            </w:r>
            <w:r w:rsidRPr="00B22A2D">
              <w:rPr>
                <w:rFonts w:ascii="Tahoma" w:eastAsiaTheme="minorHAnsi" w:hAnsi="Tahoma" w:cs="Tahoma"/>
                <w:lang w:eastAsia="en-US"/>
              </w:rPr>
              <w:t xml:space="preserve">con riferimento alle novità che saranno introdotte in virtù della realizzazione del progetto PRO3 2016-18 “Obiettivo B - Modernizzazione ambienti di studio e di ricerca, innovazione delle metodologie </w:t>
            </w:r>
            <w:r w:rsidRPr="00B22A2D">
              <w:rPr>
                <w:rFonts w:ascii="Tahoma" w:eastAsiaTheme="minorHAnsi" w:hAnsi="Tahoma" w:cs="Tahoma"/>
                <w:lang w:eastAsia="en-US"/>
              </w:rPr>
              <w:lastRenderedPageBreak/>
              <w:t>didattiche”, che dovranno essere riportate anche nel quadro B1.</w:t>
            </w:r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20A46092" w:rsidR="00E966E9" w:rsidRPr="002E78B7" w:rsidRDefault="00D97833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0BC6B9" w14:textId="390A0A6A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192EFE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92EF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192EFE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92EFE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192EFE">
              <w:rPr>
                <w:rFonts w:ascii="Tahoma" w:eastAsiaTheme="minorHAnsi" w:hAnsi="Tahoma" w:cs="Tahoma"/>
                <w:lang w:eastAsia="en-US"/>
              </w:rPr>
              <w:t>,</w:t>
            </w:r>
            <w:r w:rsidRPr="00192EFE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192EFE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192EFE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192EFE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192EFE" w:rsidRDefault="00771EC6" w:rsidP="00485400">
            <w:pPr>
              <w:rPr>
                <w:rFonts w:ascii="Tahoma" w:eastAsiaTheme="minorHAnsi" w:hAnsi="Tahoma" w:cs="Tahoma"/>
                <w:lang w:eastAsia="en-US"/>
              </w:rPr>
            </w:pPr>
            <w:r w:rsidRPr="00192EFE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192EF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8700E0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700E0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5C0CAE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1C8F16B" w14:textId="3B0ED21A" w:rsidR="00E966E9" w:rsidRPr="00AA5BAE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A5BA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5C0CAE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731EEFE4" w14:textId="429F00BE" w:rsidR="00E966E9" w:rsidRPr="00AA5BAE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A5BA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AA5BAE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 w:rsidRPr="00AA5BAE"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anche in base </w:t>
            </w:r>
            <w:r w:rsidR="005B23B0" w:rsidRPr="00AA5BAE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 w:rsidRPr="00AA5BAE"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5D469586" w:rsidR="00E966E9" w:rsidRPr="00E92328" w:rsidRDefault="00631E73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E92328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DE69D10" w14:textId="11394632" w:rsidR="00E966E9" w:rsidRPr="00631E73" w:rsidRDefault="00E966E9" w:rsidP="005C0CAE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32441AF" w14:textId="5C36E2FE" w:rsidR="00884260" w:rsidRPr="00B732E6" w:rsidRDefault="00884260" w:rsidP="00631E73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4099500A" w:rsidR="00E966E9" w:rsidRPr="00E92328" w:rsidRDefault="00E92328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E92328">
              <w:rPr>
                <w:rFonts w:ascii="Tahoma" w:eastAsiaTheme="minorHAnsi" w:hAnsi="Tahoma" w:cs="Tahoma"/>
                <w:lang w:eastAsia="en-US"/>
              </w:rPr>
              <w:t>x</w:t>
            </w:r>
            <w:bookmarkStart w:id="0" w:name="_GoBack"/>
            <w:bookmarkEnd w:id="0"/>
          </w:p>
        </w:tc>
        <w:tc>
          <w:tcPr>
            <w:tcW w:w="525" w:type="dxa"/>
          </w:tcPr>
          <w:p w14:paraId="422092B9" w14:textId="165471AA" w:rsidR="00E966E9" w:rsidRPr="00631E73" w:rsidRDefault="00E966E9" w:rsidP="005C0CAE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72A15" w14:textId="77777777" w:rsidR="00220E65" w:rsidRDefault="00220E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24D" w14:textId="77777777" w:rsidR="00220E65" w:rsidRDefault="00220E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646F9" w14:textId="77777777" w:rsidR="00220E65" w:rsidRDefault="00220E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B905B" w14:textId="77777777" w:rsidR="00220E65" w:rsidRDefault="00220E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117D163D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220E65">
      <w:rPr>
        <w:rFonts w:ascii="Tahoma" w:hAnsi="Tahoma" w:cs="Tahoma"/>
      </w:rPr>
      <w:t>Allegato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711C0" w14:textId="77777777" w:rsidR="00220E65" w:rsidRDefault="00220E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772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EFE"/>
    <w:rsid w:val="00192F3B"/>
    <w:rsid w:val="001A10A3"/>
    <w:rsid w:val="001A4AFE"/>
    <w:rsid w:val="001A529D"/>
    <w:rsid w:val="001B425D"/>
    <w:rsid w:val="001C3B74"/>
    <w:rsid w:val="001E4C29"/>
    <w:rsid w:val="001E7B81"/>
    <w:rsid w:val="00201E21"/>
    <w:rsid w:val="0020407C"/>
    <w:rsid w:val="00215A6B"/>
    <w:rsid w:val="00216F07"/>
    <w:rsid w:val="002173AC"/>
    <w:rsid w:val="002177C5"/>
    <w:rsid w:val="00220E6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21DB"/>
    <w:rsid w:val="00314733"/>
    <w:rsid w:val="00320B69"/>
    <w:rsid w:val="00321ACE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4BCA"/>
    <w:rsid w:val="00395E10"/>
    <w:rsid w:val="003A1972"/>
    <w:rsid w:val="003A3E9D"/>
    <w:rsid w:val="003A4CCF"/>
    <w:rsid w:val="003B2414"/>
    <w:rsid w:val="003C2E8F"/>
    <w:rsid w:val="003C6B0A"/>
    <w:rsid w:val="003C7D5B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2480"/>
    <w:rsid w:val="004441BC"/>
    <w:rsid w:val="00446803"/>
    <w:rsid w:val="00454EBD"/>
    <w:rsid w:val="004606DB"/>
    <w:rsid w:val="004669BB"/>
    <w:rsid w:val="0047195B"/>
    <w:rsid w:val="00481D7C"/>
    <w:rsid w:val="00484BBB"/>
    <w:rsid w:val="00485334"/>
    <w:rsid w:val="00485400"/>
    <w:rsid w:val="004A7176"/>
    <w:rsid w:val="004A7F04"/>
    <w:rsid w:val="004B7E97"/>
    <w:rsid w:val="004C5E63"/>
    <w:rsid w:val="004D1368"/>
    <w:rsid w:val="004E08AC"/>
    <w:rsid w:val="004E5BF7"/>
    <w:rsid w:val="004E5D2E"/>
    <w:rsid w:val="004E743D"/>
    <w:rsid w:val="004F056F"/>
    <w:rsid w:val="004F0AA5"/>
    <w:rsid w:val="004F138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839"/>
    <w:rsid w:val="005C0CAE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31E73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7B9D"/>
    <w:rsid w:val="006F0598"/>
    <w:rsid w:val="006F1FBA"/>
    <w:rsid w:val="006F3622"/>
    <w:rsid w:val="006F4D48"/>
    <w:rsid w:val="0070204D"/>
    <w:rsid w:val="00704980"/>
    <w:rsid w:val="007208B1"/>
    <w:rsid w:val="00723DA0"/>
    <w:rsid w:val="00730205"/>
    <w:rsid w:val="00731D05"/>
    <w:rsid w:val="007404E3"/>
    <w:rsid w:val="00746468"/>
    <w:rsid w:val="00756241"/>
    <w:rsid w:val="007601BB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97F4B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6661"/>
    <w:rsid w:val="008376F8"/>
    <w:rsid w:val="00846C0B"/>
    <w:rsid w:val="00851043"/>
    <w:rsid w:val="008644DA"/>
    <w:rsid w:val="008700E0"/>
    <w:rsid w:val="0087201A"/>
    <w:rsid w:val="008748CE"/>
    <w:rsid w:val="00876EFC"/>
    <w:rsid w:val="00877981"/>
    <w:rsid w:val="00884260"/>
    <w:rsid w:val="00887ED6"/>
    <w:rsid w:val="008C5B70"/>
    <w:rsid w:val="008D30CA"/>
    <w:rsid w:val="008D3434"/>
    <w:rsid w:val="008D53DD"/>
    <w:rsid w:val="008E0180"/>
    <w:rsid w:val="008E7322"/>
    <w:rsid w:val="008F3D60"/>
    <w:rsid w:val="008F5B07"/>
    <w:rsid w:val="008F7E2A"/>
    <w:rsid w:val="00907261"/>
    <w:rsid w:val="00930D10"/>
    <w:rsid w:val="00932658"/>
    <w:rsid w:val="00932B4A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326B"/>
    <w:rsid w:val="009A6AB0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17794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A5BAE"/>
    <w:rsid w:val="00AB0B78"/>
    <w:rsid w:val="00AC2F6D"/>
    <w:rsid w:val="00AD3153"/>
    <w:rsid w:val="00AD33EE"/>
    <w:rsid w:val="00AE44CE"/>
    <w:rsid w:val="00AE586B"/>
    <w:rsid w:val="00AF515E"/>
    <w:rsid w:val="00AF641F"/>
    <w:rsid w:val="00AF7839"/>
    <w:rsid w:val="00B009A7"/>
    <w:rsid w:val="00B101E0"/>
    <w:rsid w:val="00B13A51"/>
    <w:rsid w:val="00B16CA5"/>
    <w:rsid w:val="00B22A2D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3322"/>
    <w:rsid w:val="00C96CF0"/>
    <w:rsid w:val="00CD27D0"/>
    <w:rsid w:val="00CD4859"/>
    <w:rsid w:val="00CE09AA"/>
    <w:rsid w:val="00CF7523"/>
    <w:rsid w:val="00D003FC"/>
    <w:rsid w:val="00D05DF7"/>
    <w:rsid w:val="00D1331E"/>
    <w:rsid w:val="00D14105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6145B"/>
    <w:rsid w:val="00D617C3"/>
    <w:rsid w:val="00D717B9"/>
    <w:rsid w:val="00D7216B"/>
    <w:rsid w:val="00D84032"/>
    <w:rsid w:val="00D97833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E7999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2328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09DFC-8085-480B-970C-CD4B102F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11</cp:revision>
  <cp:lastPrinted>2015-08-13T11:32:00Z</cp:lastPrinted>
  <dcterms:created xsi:type="dcterms:W3CDTF">2018-05-25T11:40:00Z</dcterms:created>
  <dcterms:modified xsi:type="dcterms:W3CDTF">2018-05-29T10:13:00Z</dcterms:modified>
</cp:coreProperties>
</file>