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19632" w14:textId="77777777" w:rsidR="00AB0B78" w:rsidRPr="002271CC" w:rsidRDefault="00AB0B78" w:rsidP="00AB0B78">
      <w:pPr>
        <w:spacing w:after="200" w:line="276" w:lineRule="auto"/>
        <w:jc w:val="center"/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</w:pPr>
      <w:r w:rsidRPr="002271CC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Presidio della Q</w:t>
      </w:r>
      <w:r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ualità – Riunione del 23/05/2018</w:t>
      </w:r>
    </w:p>
    <w:p w14:paraId="611BBCFA" w14:textId="77777777" w:rsidR="00AB0B78" w:rsidRPr="002271CC" w:rsidRDefault="00AB0B78" w:rsidP="00AB0B78">
      <w:pPr>
        <w:spacing w:after="200" w:line="276" w:lineRule="auto"/>
        <w:jc w:val="center"/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</w:pPr>
      <w:r w:rsidRPr="002271CC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Corso di Laurea Magistrale</w:t>
      </w:r>
      <w:r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 xml:space="preserve"> </w:t>
      </w:r>
      <w:r w:rsidRPr="00930D10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Relazioni internazionali e cooperazione allo sviluppo (RICS)</w:t>
      </w:r>
    </w:p>
    <w:p w14:paraId="002DA13C" w14:textId="77777777" w:rsidR="00AB0B78" w:rsidRPr="00930D10" w:rsidRDefault="00AB0B78" w:rsidP="00AB0B78">
      <w:pPr>
        <w:spacing w:after="200" w:line="276" w:lineRule="auto"/>
        <w:jc w:val="center"/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</w:pPr>
      <w:r w:rsidRPr="00930D10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Verifica SUA-</w:t>
      </w:r>
      <w:proofErr w:type="spellStart"/>
      <w:r w:rsidRPr="00930D10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CdS</w:t>
      </w:r>
      <w:proofErr w:type="spellEnd"/>
      <w:r w:rsidRPr="00930D10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930D10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a.a</w:t>
      </w:r>
      <w:proofErr w:type="spellEnd"/>
      <w:r w:rsidRPr="00930D10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. 2018-2019 – Scadenza 1/06/2018 (prorogata al 14/06/2018)</w:t>
      </w:r>
    </w:p>
    <w:p w14:paraId="7D6F82F1" w14:textId="77777777" w:rsidR="00E966E9" w:rsidRPr="00BD5982" w:rsidRDefault="00E966E9" w:rsidP="00E966E9">
      <w:pPr>
        <w:pStyle w:val="Nessunaspaziatura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tbl>
      <w:tblPr>
        <w:tblStyle w:val="Grigliatabella"/>
        <w:tblW w:w="14913" w:type="dxa"/>
        <w:tblInd w:w="-176" w:type="dxa"/>
        <w:tblLook w:val="04A0" w:firstRow="1" w:lastRow="0" w:firstColumn="1" w:lastColumn="0" w:noHBand="0" w:noVBand="1"/>
      </w:tblPr>
      <w:tblGrid>
        <w:gridCol w:w="8839"/>
        <w:gridCol w:w="440"/>
        <w:gridCol w:w="525"/>
        <w:gridCol w:w="5109"/>
      </w:tblGrid>
      <w:tr w:rsidR="00E966E9" w:rsidRPr="002E78B7" w14:paraId="10AE9D47" w14:textId="77777777" w:rsidTr="005C0CAE">
        <w:trPr>
          <w:trHeight w:val="454"/>
        </w:trPr>
        <w:tc>
          <w:tcPr>
            <w:tcW w:w="14913" w:type="dxa"/>
            <w:gridSpan w:val="4"/>
            <w:vAlign w:val="center"/>
          </w:tcPr>
          <w:p w14:paraId="39FF42B3" w14:textId="77777777" w:rsidR="00E966E9" w:rsidRPr="002E78B7" w:rsidRDefault="00E966E9" w:rsidP="005C0CA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PARTE “AMMINISTRAZIONE”</w:t>
            </w:r>
          </w:p>
        </w:tc>
      </w:tr>
      <w:tr w:rsidR="00E966E9" w:rsidRPr="002E78B7" w14:paraId="1294852D" w14:textId="77777777" w:rsidTr="005C0CAE">
        <w:trPr>
          <w:trHeight w:val="454"/>
        </w:trPr>
        <w:tc>
          <w:tcPr>
            <w:tcW w:w="14913" w:type="dxa"/>
            <w:gridSpan w:val="4"/>
            <w:vAlign w:val="center"/>
          </w:tcPr>
          <w:p w14:paraId="15D474E0" w14:textId="77777777" w:rsidR="00E966E9" w:rsidRPr="002E78B7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484BBB">
              <w:rPr>
                <w:rFonts w:ascii="Tahoma" w:eastAsiaTheme="minorHAnsi" w:hAnsi="Tahoma" w:cs="Tahoma"/>
                <w:b/>
                <w:bCs/>
                <w:lang w:eastAsia="en-US"/>
              </w:rPr>
              <w:t>SEZIONE: INFORMAZIONI</w:t>
            </w:r>
          </w:p>
        </w:tc>
      </w:tr>
      <w:tr w:rsidR="00E966E9" w:rsidRPr="002E78B7" w14:paraId="12EBE976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6C5D3F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>RAD - Quadro Informazioni generali sul corso</w:t>
            </w:r>
          </w:p>
        </w:tc>
        <w:tc>
          <w:tcPr>
            <w:tcW w:w="440" w:type="dxa"/>
            <w:vAlign w:val="center"/>
          </w:tcPr>
          <w:p w14:paraId="4E622CB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75A0481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36BA028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i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0D77A5B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7F681FEA" w14:textId="77777777" w:rsidR="00E966E9" w:rsidRPr="002E78B7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589D6238" w14:textId="6383B598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28CDF54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0046A29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1407A76F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57DBB3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3832FA0" w14:textId="4EDA75FD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AC6EB6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C40FBC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3AB4D68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4AF125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lang w:eastAsia="en-US"/>
              </w:rPr>
              <w:t>RAD</w:t>
            </w:r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 xml:space="preserve"> - Quadro Corsi </w:t>
            </w:r>
            <w:proofErr w:type="spellStart"/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>interateneo</w:t>
            </w:r>
            <w:proofErr w:type="spellEnd"/>
          </w:p>
        </w:tc>
        <w:tc>
          <w:tcPr>
            <w:tcW w:w="440" w:type="dxa"/>
            <w:vAlign w:val="center"/>
          </w:tcPr>
          <w:p w14:paraId="4B5F2BE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1D235140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EF0B70D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75242F6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7DC566F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190C3048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  <w:vAlign w:val="center"/>
          </w:tcPr>
          <w:p w14:paraId="03A4FB20" w14:textId="030BA492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B429A3E" w14:textId="1AD87A25" w:rsidR="00D36FD1" w:rsidRPr="004F45BE" w:rsidRDefault="004F45BE" w:rsidP="00D36FD1">
            <w:pPr>
              <w:rPr>
                <w:rFonts w:ascii="Tahoma" w:eastAsiaTheme="minorHAnsi" w:hAnsi="Tahoma" w:cs="Tahoma"/>
                <w:lang w:eastAsia="en-US"/>
              </w:rPr>
            </w:pPr>
            <w:r w:rsidRPr="004F45BE">
              <w:rPr>
                <w:rFonts w:ascii="Tahoma" w:eastAsiaTheme="minorHAnsi" w:hAnsi="Tahoma" w:cs="Tahoma"/>
                <w:lang w:eastAsia="en-US"/>
              </w:rPr>
              <w:t xml:space="preserve">Il corso non è </w:t>
            </w:r>
            <w:proofErr w:type="spellStart"/>
            <w:r w:rsidRPr="004F45BE">
              <w:rPr>
                <w:rFonts w:ascii="Tahoma" w:eastAsiaTheme="minorHAnsi" w:hAnsi="Tahoma" w:cs="Tahoma"/>
                <w:lang w:eastAsia="en-US"/>
              </w:rPr>
              <w:t>interateneo</w:t>
            </w:r>
            <w:proofErr w:type="spellEnd"/>
          </w:p>
        </w:tc>
      </w:tr>
      <w:tr w:rsidR="00E966E9" w:rsidRPr="002E78B7" w14:paraId="1FBF676D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83AD4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3F0CC5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  <w:vAlign w:val="center"/>
          </w:tcPr>
          <w:p w14:paraId="57DB40E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155B2F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D19904E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CEF953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CE09AA">
              <w:rPr>
                <w:rFonts w:ascii="Tahoma" w:hAnsi="Tahoma" w:cs="Tahoma"/>
                <w:b/>
                <w:bCs/>
              </w:rPr>
              <w:t>Quadro Referenti e strutture</w:t>
            </w:r>
          </w:p>
        </w:tc>
        <w:tc>
          <w:tcPr>
            <w:tcW w:w="440" w:type="dxa"/>
            <w:vAlign w:val="center"/>
          </w:tcPr>
          <w:p w14:paraId="5E3B5569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5488A78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AF4D197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2290B5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8C1E35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713A723D" w14:textId="6CFF5D01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A3D89DD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5DEDF4A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6D3C6CF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BA4492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4896C9B0" w14:textId="1B9FED2C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5BC4361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15BB8F8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FCE61A7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57E95F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8376F8">
              <w:rPr>
                <w:rFonts w:ascii="Tahoma" w:eastAsiaTheme="minorHAnsi" w:hAnsi="Tahoma" w:cs="Tahoma"/>
                <w:b/>
                <w:bCs/>
                <w:lang w:eastAsia="en-US"/>
              </w:rPr>
              <w:t>Quadro Docenti di Riferimento</w:t>
            </w:r>
          </w:p>
        </w:tc>
        <w:tc>
          <w:tcPr>
            <w:tcW w:w="440" w:type="dxa"/>
            <w:vAlign w:val="center"/>
          </w:tcPr>
          <w:p w14:paraId="644C095B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40FE616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0FAC7C4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DE7D831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1B85070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596B8832" w14:textId="63AA5617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0D54D6E6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</w:tcPr>
          <w:p w14:paraId="0AC4E091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6D5F0DE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25DAE8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EFCA1D8" w14:textId="091B9F7A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1CD9B58A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</w:tcPr>
          <w:p w14:paraId="67161FFC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050E41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8866B2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Rappresentanti Studenti</w:t>
            </w:r>
          </w:p>
        </w:tc>
        <w:tc>
          <w:tcPr>
            <w:tcW w:w="440" w:type="dxa"/>
            <w:vAlign w:val="center"/>
          </w:tcPr>
          <w:p w14:paraId="07CAD18E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AD5E22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A5169B3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E42C9F2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2A4A83E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07B2BD9D" w14:textId="7F52BD0F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F20E63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C2C659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9591B32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34A0C3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lastRenderedPageBreak/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AC2DEB6" w14:textId="242BDC97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00E6D25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321F64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AF31542" w14:textId="77777777" w:rsidTr="005C0CAE">
        <w:trPr>
          <w:trHeight w:val="454"/>
        </w:trPr>
        <w:tc>
          <w:tcPr>
            <w:tcW w:w="8839" w:type="dxa"/>
          </w:tcPr>
          <w:p w14:paraId="6A753E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b/>
                <w:bCs/>
                <w:lang w:eastAsia="en-US"/>
              </w:rPr>
              <w:t>Quadro: Gruppo di Gestione AQ</w:t>
            </w:r>
          </w:p>
        </w:tc>
        <w:tc>
          <w:tcPr>
            <w:tcW w:w="440" w:type="dxa"/>
            <w:vAlign w:val="center"/>
          </w:tcPr>
          <w:p w14:paraId="2EE58AD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370D126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B87FC9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910FAA7" w14:textId="77777777" w:rsidTr="005C0CAE">
        <w:trPr>
          <w:trHeight w:val="454"/>
        </w:trPr>
        <w:tc>
          <w:tcPr>
            <w:tcW w:w="8839" w:type="dxa"/>
          </w:tcPr>
          <w:p w14:paraId="5A8379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0D2DBE5" w14:textId="41BA5550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44A992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CE1AF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28FA50F" w14:textId="77777777" w:rsidTr="005C0CAE">
        <w:trPr>
          <w:trHeight w:val="454"/>
        </w:trPr>
        <w:tc>
          <w:tcPr>
            <w:tcW w:w="8839" w:type="dxa"/>
          </w:tcPr>
          <w:p w14:paraId="4B6CD0E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2896927F" w14:textId="2467AA57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37ED98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46C87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AB4243D" w14:textId="77777777" w:rsidTr="005C0CAE">
        <w:trPr>
          <w:trHeight w:val="454"/>
        </w:trPr>
        <w:tc>
          <w:tcPr>
            <w:tcW w:w="8839" w:type="dxa"/>
          </w:tcPr>
          <w:p w14:paraId="0BBC159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Tutor</w:t>
            </w:r>
          </w:p>
        </w:tc>
        <w:tc>
          <w:tcPr>
            <w:tcW w:w="440" w:type="dxa"/>
            <w:vAlign w:val="center"/>
          </w:tcPr>
          <w:p w14:paraId="4995972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AD5783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A71617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0918B232" w14:textId="77777777" w:rsidTr="005C0CAE">
        <w:trPr>
          <w:trHeight w:val="454"/>
        </w:trPr>
        <w:tc>
          <w:tcPr>
            <w:tcW w:w="8839" w:type="dxa"/>
          </w:tcPr>
          <w:p w14:paraId="5BDEF91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1408069C" w14:textId="37FEA200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2F25B2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6A0924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84DC835" w14:textId="77777777" w:rsidTr="005C0CAE">
        <w:trPr>
          <w:trHeight w:val="454"/>
        </w:trPr>
        <w:tc>
          <w:tcPr>
            <w:tcW w:w="8839" w:type="dxa"/>
          </w:tcPr>
          <w:p w14:paraId="1378DA2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E5576D7" w14:textId="3E999E09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FBCCED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95761C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2B44415" w14:textId="77777777" w:rsidTr="005C0CAE">
        <w:trPr>
          <w:trHeight w:val="454"/>
        </w:trPr>
        <w:tc>
          <w:tcPr>
            <w:tcW w:w="8839" w:type="dxa"/>
          </w:tcPr>
          <w:p w14:paraId="6B0681B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Programmazione degli accessi</w:t>
            </w:r>
          </w:p>
        </w:tc>
        <w:tc>
          <w:tcPr>
            <w:tcW w:w="440" w:type="dxa"/>
            <w:vAlign w:val="center"/>
          </w:tcPr>
          <w:p w14:paraId="73AAB82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7684B7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724328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63B1AFE" w14:textId="77777777" w:rsidTr="005C0CAE">
        <w:trPr>
          <w:trHeight w:val="454"/>
        </w:trPr>
        <w:tc>
          <w:tcPr>
            <w:tcW w:w="8839" w:type="dxa"/>
          </w:tcPr>
          <w:p w14:paraId="18A4B30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174950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08692BF" w14:textId="2650966A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75B89BBA" w14:textId="08B2B5C3" w:rsidR="00E966E9" w:rsidRPr="002E78B7" w:rsidRDefault="009B579E" w:rsidP="009B579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Non c’è la programmazione locale.</w:t>
            </w:r>
          </w:p>
        </w:tc>
      </w:tr>
      <w:tr w:rsidR="00E966E9" w:rsidRPr="002E78B7" w14:paraId="463F8261" w14:textId="77777777" w:rsidTr="005C0CAE">
        <w:trPr>
          <w:trHeight w:val="454"/>
        </w:trPr>
        <w:tc>
          <w:tcPr>
            <w:tcW w:w="8839" w:type="dxa"/>
          </w:tcPr>
          <w:p w14:paraId="648755D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36F4211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4EA589D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3FA55F2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EC76EFA" w14:textId="77777777" w:rsidTr="005C0CAE">
        <w:trPr>
          <w:trHeight w:val="454"/>
        </w:trPr>
        <w:tc>
          <w:tcPr>
            <w:tcW w:w="8839" w:type="dxa"/>
          </w:tcPr>
          <w:p w14:paraId="0D7993B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Sedi del Corso</w:t>
            </w:r>
          </w:p>
        </w:tc>
        <w:tc>
          <w:tcPr>
            <w:tcW w:w="440" w:type="dxa"/>
            <w:vAlign w:val="center"/>
          </w:tcPr>
          <w:p w14:paraId="0C248A1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0D2F13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77DC3A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0B352EC" w14:textId="77777777" w:rsidTr="005C0CAE">
        <w:trPr>
          <w:trHeight w:val="454"/>
        </w:trPr>
        <w:tc>
          <w:tcPr>
            <w:tcW w:w="8839" w:type="dxa"/>
          </w:tcPr>
          <w:p w14:paraId="23F9451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2CDC35C9" w14:textId="6CF179A9" w:rsidR="00E966E9" w:rsidRPr="002E78B7" w:rsidRDefault="00037D4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7081CD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D4810A5" w14:textId="5C7BA567" w:rsidR="00E966E9" w:rsidRPr="00700B68" w:rsidRDefault="00CF7523" w:rsidP="00CF7523">
            <w:pPr>
              <w:rPr>
                <w:rFonts w:ascii="Tahoma" w:eastAsiaTheme="minorHAnsi" w:hAnsi="Tahoma" w:cs="Tahoma"/>
                <w:lang w:eastAsia="en-US"/>
              </w:rPr>
            </w:pPr>
            <w:r w:rsidRPr="00700B68">
              <w:rPr>
                <w:rFonts w:ascii="Tahoma" w:eastAsiaTheme="minorHAnsi" w:hAnsi="Tahoma" w:cs="Tahoma"/>
                <w:lang w:eastAsia="en-US"/>
              </w:rPr>
              <w:t>Studenti previsti: i</w:t>
            </w:r>
            <w:r w:rsidR="009A326B" w:rsidRPr="00700B68">
              <w:rPr>
                <w:rFonts w:ascii="Tahoma" w:eastAsiaTheme="minorHAnsi" w:hAnsi="Tahoma" w:cs="Tahoma"/>
                <w:lang w:eastAsia="en-US"/>
              </w:rPr>
              <w:t>l PQ suggerisce di indicare la numerosità massima per la classe.</w:t>
            </w:r>
          </w:p>
        </w:tc>
      </w:tr>
      <w:tr w:rsidR="00E966E9" w:rsidRPr="002E78B7" w14:paraId="78C57E49" w14:textId="77777777" w:rsidTr="005C0CAE">
        <w:trPr>
          <w:trHeight w:val="454"/>
        </w:trPr>
        <w:tc>
          <w:tcPr>
            <w:tcW w:w="8839" w:type="dxa"/>
          </w:tcPr>
          <w:p w14:paraId="3A80FE6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01AD7B83" w14:textId="6244863C" w:rsidR="00E966E9" w:rsidRPr="002E78B7" w:rsidRDefault="00037D4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767F0E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990F2F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B9554C0" w14:textId="77777777" w:rsidTr="005C0CAE">
        <w:trPr>
          <w:trHeight w:val="454"/>
        </w:trPr>
        <w:tc>
          <w:tcPr>
            <w:tcW w:w="8839" w:type="dxa"/>
          </w:tcPr>
          <w:p w14:paraId="4B8ABC3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B8383D">
              <w:rPr>
                <w:rFonts w:ascii="Tahoma" w:eastAsiaTheme="minorHAnsi" w:hAnsi="Tahoma" w:cs="Tahoma"/>
                <w:b/>
                <w:bCs/>
                <w:lang w:eastAsia="en-US"/>
              </w:rPr>
              <w:t>Quadro: Eventuali Curriculum</w:t>
            </w:r>
          </w:p>
        </w:tc>
        <w:tc>
          <w:tcPr>
            <w:tcW w:w="440" w:type="dxa"/>
            <w:vAlign w:val="center"/>
          </w:tcPr>
          <w:p w14:paraId="24627F7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1BFCB2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5E1340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73646082" w14:textId="77777777" w:rsidTr="005C0CAE">
        <w:trPr>
          <w:trHeight w:val="454"/>
        </w:trPr>
        <w:tc>
          <w:tcPr>
            <w:tcW w:w="8839" w:type="dxa"/>
          </w:tcPr>
          <w:p w14:paraId="7AE0EE5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2223657B" w14:textId="4733A742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2F8E13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60E6054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4CC8E34" w14:textId="77777777" w:rsidTr="005C0CAE">
        <w:trPr>
          <w:trHeight w:val="454"/>
        </w:trPr>
        <w:tc>
          <w:tcPr>
            <w:tcW w:w="8839" w:type="dxa"/>
          </w:tcPr>
          <w:p w14:paraId="6CD7498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A2C5B8B" w14:textId="1155D371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2C0B07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53DF42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77E0248" w14:textId="77777777" w:rsidTr="005C0CAE">
        <w:trPr>
          <w:trHeight w:val="454"/>
        </w:trPr>
        <w:tc>
          <w:tcPr>
            <w:tcW w:w="8839" w:type="dxa"/>
          </w:tcPr>
          <w:p w14:paraId="46783B67" w14:textId="77777777" w:rsidR="00E966E9" w:rsidRPr="00B8383D" w:rsidRDefault="00E966E9" w:rsidP="005C0CAE">
            <w:pPr>
              <w:rPr>
                <w:rFonts w:ascii="Tahoma" w:eastAsiaTheme="minorHAnsi" w:hAnsi="Tahoma" w:cs="Tahoma"/>
                <w:b/>
                <w:bCs/>
                <w:lang w:eastAsia="en-US"/>
              </w:rPr>
            </w:pPr>
            <w:r w:rsidRPr="00B8383D">
              <w:rPr>
                <w:rFonts w:ascii="Tahoma" w:eastAsiaTheme="minorHAnsi" w:hAnsi="Tahoma" w:cs="Tahoma"/>
                <w:b/>
                <w:bCs/>
                <w:lang w:eastAsia="en-US"/>
              </w:rPr>
              <w:t>SEZIONE: OFFERTA DIDATTICA PROGRAMMATA</w:t>
            </w:r>
          </w:p>
          <w:p w14:paraId="0D8BC872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469571B7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6E384B1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0A510B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924F29D" w14:textId="77777777" w:rsidTr="005C0CAE">
        <w:trPr>
          <w:trHeight w:val="454"/>
        </w:trPr>
        <w:tc>
          <w:tcPr>
            <w:tcW w:w="8839" w:type="dxa"/>
          </w:tcPr>
          <w:p w14:paraId="182A75E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2FF9D38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E345C6D" w14:textId="23A45FFA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4F3E39D" w14:textId="77777777" w:rsidR="00E966E9" w:rsidRPr="008E0736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8E0736">
              <w:rPr>
                <w:rFonts w:ascii="Tahoma" w:eastAsiaTheme="minorHAnsi" w:hAnsi="Tahoma" w:cs="Tahoma"/>
                <w:lang w:eastAsia="en-US"/>
              </w:rPr>
              <w:t>L’offerta didattica programmata è in corso di caricamento da parte della Segreteria del Dipartimento</w:t>
            </w:r>
            <w:r w:rsidR="00C11C83" w:rsidRPr="008E0736">
              <w:rPr>
                <w:rFonts w:ascii="Tahoma" w:eastAsiaTheme="minorHAnsi" w:hAnsi="Tahoma" w:cs="Tahoma"/>
                <w:lang w:eastAsia="en-US"/>
              </w:rPr>
              <w:t>.</w:t>
            </w:r>
          </w:p>
          <w:p w14:paraId="59CA8389" w14:textId="0548780F" w:rsidR="00C11C83" w:rsidRPr="008E0736" w:rsidRDefault="008E0736" w:rsidP="008E0736">
            <w:pPr>
              <w:rPr>
                <w:rFonts w:ascii="Tahoma" w:eastAsiaTheme="minorHAnsi" w:hAnsi="Tahoma" w:cs="Tahoma"/>
                <w:lang w:eastAsia="en-US"/>
              </w:rPr>
            </w:pPr>
            <w:r w:rsidRPr="008E0736">
              <w:rPr>
                <w:rFonts w:ascii="Tahoma" w:eastAsiaTheme="minorHAnsi" w:hAnsi="Tahoma" w:cs="Tahoma"/>
                <w:lang w:eastAsia="en-US"/>
              </w:rPr>
              <w:t>I</w:t>
            </w:r>
            <w:r w:rsidR="000F22ED" w:rsidRPr="008E0736">
              <w:rPr>
                <w:rFonts w:ascii="Tahoma" w:eastAsiaTheme="minorHAnsi" w:hAnsi="Tahoma" w:cs="Tahoma"/>
                <w:lang w:eastAsia="en-US"/>
              </w:rPr>
              <w:t>l caricamento non è stato concluso nelle more dell’approvazione della programmazione did</w:t>
            </w:r>
            <w:r w:rsidRPr="008E0736">
              <w:rPr>
                <w:rFonts w:ascii="Tahoma" w:eastAsiaTheme="minorHAnsi" w:hAnsi="Tahoma" w:cs="Tahoma"/>
                <w:lang w:eastAsia="en-US"/>
              </w:rPr>
              <w:t xml:space="preserve">attica da parte del SA e </w:t>
            </w:r>
            <w:proofErr w:type="spellStart"/>
            <w:r w:rsidRPr="008E0736">
              <w:rPr>
                <w:rFonts w:ascii="Tahoma" w:eastAsiaTheme="minorHAnsi" w:hAnsi="Tahoma" w:cs="Tahoma"/>
                <w:lang w:eastAsia="en-US"/>
              </w:rPr>
              <w:t>CdA</w:t>
            </w:r>
            <w:proofErr w:type="spellEnd"/>
            <w:r w:rsidRPr="008E0736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313BC4EA" w14:textId="77777777" w:rsidTr="005C0CAE">
        <w:trPr>
          <w:trHeight w:val="454"/>
        </w:trPr>
        <w:tc>
          <w:tcPr>
            <w:tcW w:w="8839" w:type="dxa"/>
          </w:tcPr>
          <w:p w14:paraId="297C54B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21C9D41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56DAE66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6C6BC8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55D8654" w14:textId="77777777" w:rsidTr="005C0CAE">
        <w:trPr>
          <w:trHeight w:val="454"/>
        </w:trPr>
        <w:tc>
          <w:tcPr>
            <w:tcW w:w="8839" w:type="dxa"/>
          </w:tcPr>
          <w:p w14:paraId="5CFE031F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5E5DC4">
              <w:rPr>
                <w:rFonts w:ascii="Tahoma" w:eastAsiaTheme="minorHAnsi" w:hAnsi="Tahoma" w:cs="Tahoma"/>
                <w:b/>
                <w:bCs/>
                <w:lang w:eastAsia="en-US"/>
              </w:rPr>
              <w:lastRenderedPageBreak/>
              <w:t>SEZIONE: OFFERTA DIDATTICA EROGATA</w:t>
            </w:r>
          </w:p>
        </w:tc>
        <w:tc>
          <w:tcPr>
            <w:tcW w:w="440" w:type="dxa"/>
            <w:vAlign w:val="center"/>
          </w:tcPr>
          <w:p w14:paraId="17CAAC5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542EEB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3CC72D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5A301E9F" w14:textId="77777777" w:rsidTr="005C0CAE">
        <w:trPr>
          <w:trHeight w:val="454"/>
        </w:trPr>
        <w:tc>
          <w:tcPr>
            <w:tcW w:w="8839" w:type="dxa"/>
          </w:tcPr>
          <w:p w14:paraId="7FF72C8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4873A24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725BEBC" w14:textId="1614E956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35D5811A" w14:textId="17CDB72E" w:rsidR="00F9426C" w:rsidRPr="004D05F6" w:rsidRDefault="00F9426C" w:rsidP="00F9426C">
            <w:pPr>
              <w:rPr>
                <w:rFonts w:ascii="Tahoma" w:eastAsiaTheme="minorHAnsi" w:hAnsi="Tahoma" w:cs="Tahoma"/>
                <w:lang w:eastAsia="en-US"/>
              </w:rPr>
            </w:pPr>
            <w:r w:rsidRPr="004D05F6">
              <w:rPr>
                <w:rFonts w:ascii="Tahoma" w:eastAsiaTheme="minorHAnsi" w:hAnsi="Tahoma" w:cs="Tahoma"/>
                <w:lang w:eastAsia="en-US"/>
              </w:rPr>
              <w:t>L’offerta didattica erogata è in corso di caricamento da parte della Segreteria del Dipartimento (vedi punto precedente).</w:t>
            </w:r>
          </w:p>
          <w:p w14:paraId="1E130193" w14:textId="77777777" w:rsidR="00E966E9" w:rsidRPr="004D05F6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0BF4A30" w14:textId="77777777" w:rsidTr="005C0CAE">
        <w:trPr>
          <w:trHeight w:val="454"/>
        </w:trPr>
        <w:tc>
          <w:tcPr>
            <w:tcW w:w="8839" w:type="dxa"/>
          </w:tcPr>
          <w:p w14:paraId="031398C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21D8A3B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0F0CAD40" w14:textId="66C45C46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745F229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8CA6B10" w14:textId="77777777" w:rsidTr="005C0CAE">
        <w:trPr>
          <w:trHeight w:val="454"/>
        </w:trPr>
        <w:tc>
          <w:tcPr>
            <w:tcW w:w="14913" w:type="dxa"/>
            <w:gridSpan w:val="4"/>
          </w:tcPr>
          <w:p w14:paraId="458DB7A1" w14:textId="77777777" w:rsidR="00E966E9" w:rsidRPr="002E78B7" w:rsidRDefault="00E966E9" w:rsidP="005C0CAE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PARTE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“QUALITA’</w:t>
            </w: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”</w:t>
            </w:r>
          </w:p>
        </w:tc>
      </w:tr>
      <w:tr w:rsidR="00E966E9" w:rsidRPr="002E78B7" w14:paraId="59732D0B" w14:textId="77777777" w:rsidTr="005C0CAE">
        <w:trPr>
          <w:trHeight w:val="454"/>
        </w:trPr>
        <w:tc>
          <w:tcPr>
            <w:tcW w:w="8839" w:type="dxa"/>
          </w:tcPr>
          <w:p w14:paraId="387A265F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lang w:eastAsia="en-US"/>
              </w:rPr>
              <w:t>SEZIONE PRESENTAZIONE</w:t>
            </w:r>
          </w:p>
        </w:tc>
        <w:tc>
          <w:tcPr>
            <w:tcW w:w="440" w:type="dxa"/>
            <w:vAlign w:val="center"/>
          </w:tcPr>
          <w:p w14:paraId="411ED105" w14:textId="77777777" w:rsidR="00E966E9" w:rsidRPr="00A2562E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64583BB" w14:textId="77777777" w:rsidR="00E966E9" w:rsidRPr="00A2562E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3DB91B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ED19922" w14:textId="77777777" w:rsidTr="005C0CAE">
        <w:trPr>
          <w:trHeight w:val="454"/>
        </w:trPr>
        <w:tc>
          <w:tcPr>
            <w:tcW w:w="8839" w:type="dxa"/>
          </w:tcPr>
          <w:p w14:paraId="3293E4F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6EC40676" w14:textId="3481A214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138CD2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B2468B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552AD3F" w14:textId="77777777" w:rsidTr="005C0CAE">
        <w:trPr>
          <w:trHeight w:val="454"/>
        </w:trPr>
        <w:tc>
          <w:tcPr>
            <w:tcW w:w="8839" w:type="dxa"/>
          </w:tcPr>
          <w:p w14:paraId="39EC7BB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40536843" w14:textId="2C23DC7B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5AD3961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231388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AD24B67" w14:textId="77777777" w:rsidTr="005C0CAE">
        <w:trPr>
          <w:trHeight w:val="454"/>
        </w:trPr>
        <w:tc>
          <w:tcPr>
            <w:tcW w:w="14913" w:type="dxa"/>
            <w:gridSpan w:val="4"/>
          </w:tcPr>
          <w:p w14:paraId="3FCD1CAF" w14:textId="77777777" w:rsidR="00E966E9" w:rsidRPr="004E08AC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4E08AC">
              <w:rPr>
                <w:rFonts w:ascii="Tahoma" w:eastAsiaTheme="minorHAnsi" w:hAnsi="Tahoma" w:cs="Tahoma"/>
                <w:b/>
                <w:lang w:eastAsia="en-US"/>
              </w:rPr>
              <w:t>SEZIONE A: OBIETTIVI DELLA FORMAZIONE</w:t>
            </w:r>
          </w:p>
        </w:tc>
      </w:tr>
      <w:tr w:rsidR="00E966E9" w:rsidRPr="002E78B7" w14:paraId="14EB7277" w14:textId="77777777" w:rsidTr="005C0CAE">
        <w:trPr>
          <w:trHeight w:val="454"/>
        </w:trPr>
        <w:tc>
          <w:tcPr>
            <w:tcW w:w="8839" w:type="dxa"/>
          </w:tcPr>
          <w:p w14:paraId="30A3827D" w14:textId="77777777" w:rsidR="00E966E9" w:rsidRPr="00F646B2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>Sotto-quadro A</w:t>
            </w:r>
            <w:proofErr w:type="gramStart"/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>1.b</w:t>
            </w:r>
            <w:proofErr w:type="gramEnd"/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 xml:space="preserve"> Consultazione con le organizzazioni rappresentative a livello nazionale e internazionale – della produzione di beni e servizi e delle professioni – (Consultazioni successive</w:t>
            </w:r>
            <w:r w:rsidRPr="00F646B2">
              <w:rPr>
                <w:rFonts w:ascii="Tahoma" w:eastAsiaTheme="minorHAnsi" w:hAnsi="Tahoma" w:cs="Tahoma"/>
                <w:b/>
                <w:lang w:eastAsia="en-US"/>
              </w:rPr>
              <w:t>)</w:t>
            </w:r>
          </w:p>
          <w:p w14:paraId="0BD1C79C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09E3691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444554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C88532A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C386B9D" w14:textId="77777777" w:rsidTr="005C0CAE">
        <w:trPr>
          <w:trHeight w:val="454"/>
        </w:trPr>
        <w:tc>
          <w:tcPr>
            <w:tcW w:w="8839" w:type="dxa"/>
          </w:tcPr>
          <w:p w14:paraId="2792EA9E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4A3F6965" w14:textId="23672547" w:rsidR="00E966E9" w:rsidRPr="002E78B7" w:rsidRDefault="00797F4B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DBB11CB" w14:textId="0C2C87EC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0CA68B3D" w14:textId="172D631C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95FAC1D" w14:textId="77777777" w:rsidTr="005C0CAE">
        <w:trPr>
          <w:trHeight w:val="454"/>
        </w:trPr>
        <w:tc>
          <w:tcPr>
            <w:tcW w:w="8839" w:type="dxa"/>
          </w:tcPr>
          <w:p w14:paraId="4B8558A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55A7BB64" w14:textId="470DE5A4" w:rsidR="00E966E9" w:rsidRPr="002E78B7" w:rsidRDefault="00797F4B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ECCBD4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F8701E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0A6B202" w14:textId="77777777" w:rsidTr="005C0CAE">
        <w:trPr>
          <w:trHeight w:val="454"/>
        </w:trPr>
        <w:tc>
          <w:tcPr>
            <w:tcW w:w="8839" w:type="dxa"/>
          </w:tcPr>
          <w:p w14:paraId="165AC827" w14:textId="77777777" w:rsidR="00E966E9" w:rsidRPr="002E78B7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Sotto-quadro A3.b Modalità di ammissione</w:t>
            </w:r>
          </w:p>
        </w:tc>
        <w:tc>
          <w:tcPr>
            <w:tcW w:w="440" w:type="dxa"/>
            <w:vAlign w:val="center"/>
          </w:tcPr>
          <w:p w14:paraId="33BD3E0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E02A0A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5D9693A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5693D18" w14:textId="77777777" w:rsidTr="005C0CAE">
        <w:trPr>
          <w:trHeight w:val="454"/>
        </w:trPr>
        <w:tc>
          <w:tcPr>
            <w:tcW w:w="8839" w:type="dxa"/>
          </w:tcPr>
          <w:p w14:paraId="5607CBB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41E44C2" w14:textId="142A8B77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84078D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C68394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EBFDB18" w14:textId="77777777" w:rsidTr="005C0CAE">
        <w:trPr>
          <w:trHeight w:val="454"/>
        </w:trPr>
        <w:tc>
          <w:tcPr>
            <w:tcW w:w="8839" w:type="dxa"/>
          </w:tcPr>
          <w:p w14:paraId="71598A7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13222C1C" w14:textId="3F352202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2102F43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9604EE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5F35BAF" w14:textId="77777777" w:rsidTr="005C0CAE">
        <w:trPr>
          <w:trHeight w:val="454"/>
        </w:trPr>
        <w:tc>
          <w:tcPr>
            <w:tcW w:w="8839" w:type="dxa"/>
          </w:tcPr>
          <w:p w14:paraId="31450621" w14:textId="77777777" w:rsidR="00E966E9" w:rsidRPr="00F646B2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/>
                <w:lang w:eastAsia="en-US"/>
              </w:rPr>
            </w:pPr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Sotto-quadro A</w:t>
            </w:r>
            <w:proofErr w:type="gramStart"/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4.b.</w:t>
            </w:r>
            <w:proofErr w:type="gramEnd"/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2 Conoscenza e comprensione e capacità di applicare conoscenza e comprensione. Dettaglio</w:t>
            </w:r>
            <w:r w:rsidRPr="00F646B2">
              <w:rPr>
                <w:rFonts w:ascii="Tahoma" w:eastAsia="Calibri" w:hAnsi="Tahoma" w:cs="Tahoma"/>
                <w:color w:val="000000"/>
                <w:lang w:eastAsia="en-US"/>
              </w:rPr>
              <w:t xml:space="preserve"> </w:t>
            </w:r>
          </w:p>
          <w:p w14:paraId="4008F4BC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32A1947C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BCA17C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12FE6EF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0F8FE0DE" w14:textId="77777777" w:rsidTr="005C0CAE">
        <w:trPr>
          <w:trHeight w:val="454"/>
        </w:trPr>
        <w:tc>
          <w:tcPr>
            <w:tcW w:w="8839" w:type="dxa"/>
          </w:tcPr>
          <w:p w14:paraId="241128A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4150A372" w14:textId="74666F08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D9B290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481B880" w14:textId="2BDBB23D" w:rsidR="00E966E9" w:rsidRPr="004D05F6" w:rsidRDefault="00C93322" w:rsidP="00A17794">
            <w:pPr>
              <w:rPr>
                <w:rFonts w:ascii="Tahoma" w:eastAsiaTheme="minorHAnsi" w:hAnsi="Tahoma" w:cs="Tahoma"/>
                <w:lang w:eastAsia="en-US"/>
              </w:rPr>
            </w:pPr>
            <w:r w:rsidRPr="004D05F6">
              <w:rPr>
                <w:rFonts w:ascii="Tahoma" w:eastAsiaTheme="minorHAnsi" w:hAnsi="Tahoma" w:cs="Tahoma"/>
                <w:lang w:eastAsia="en-US"/>
              </w:rPr>
              <w:t xml:space="preserve">Il PQ verifica che le informazioni </w:t>
            </w:r>
            <w:r w:rsidR="00A17794" w:rsidRPr="004D05F6">
              <w:rPr>
                <w:rFonts w:ascii="Tahoma" w:eastAsiaTheme="minorHAnsi" w:hAnsi="Tahoma" w:cs="Tahoma"/>
                <w:lang w:eastAsia="en-US"/>
              </w:rPr>
              <w:t xml:space="preserve">non </w:t>
            </w:r>
            <w:r w:rsidRPr="004D05F6">
              <w:rPr>
                <w:rFonts w:ascii="Tahoma" w:eastAsiaTheme="minorHAnsi" w:hAnsi="Tahoma" w:cs="Tahoma"/>
                <w:lang w:eastAsia="en-US"/>
              </w:rPr>
              <w:t xml:space="preserve">sono state </w:t>
            </w:r>
            <w:r w:rsidR="00A17794" w:rsidRPr="004D05F6">
              <w:rPr>
                <w:rFonts w:ascii="Tahoma" w:eastAsiaTheme="minorHAnsi" w:hAnsi="Tahoma" w:cs="Tahoma"/>
                <w:lang w:eastAsia="en-US"/>
              </w:rPr>
              <w:t xml:space="preserve">ancora </w:t>
            </w:r>
            <w:r w:rsidRPr="004D05F6">
              <w:rPr>
                <w:rFonts w:ascii="Tahoma" w:eastAsiaTheme="minorHAnsi" w:hAnsi="Tahoma" w:cs="Tahoma"/>
                <w:lang w:eastAsia="en-US"/>
              </w:rPr>
              <w:t xml:space="preserve">aggiornate con riferimento alle novità che saranno introdotte in virtù della realizzazione del progetto PRO3 2016-18 “Obiettivo B - Modernizzazione ambienti di studio e di ricerca, innovazione delle metodologie </w:t>
            </w:r>
            <w:r w:rsidRPr="004D05F6">
              <w:rPr>
                <w:rFonts w:ascii="Tahoma" w:eastAsiaTheme="minorHAnsi" w:hAnsi="Tahoma" w:cs="Tahoma"/>
                <w:lang w:eastAsia="en-US"/>
              </w:rPr>
              <w:lastRenderedPageBreak/>
              <w:t>didattiche”, che dovranno essere riportate anche nel quadro B1.</w:t>
            </w:r>
          </w:p>
        </w:tc>
      </w:tr>
      <w:tr w:rsidR="00E966E9" w:rsidRPr="002E78B7" w14:paraId="7B3C5DE4" w14:textId="77777777" w:rsidTr="005C0CAE">
        <w:trPr>
          <w:trHeight w:val="454"/>
        </w:trPr>
        <w:tc>
          <w:tcPr>
            <w:tcW w:w="8839" w:type="dxa"/>
          </w:tcPr>
          <w:p w14:paraId="1DB25A6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5E41D16A" w14:textId="40159DA0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E0BC6B9" w14:textId="184CD77F" w:rsidR="00E966E9" w:rsidRPr="002E78B7" w:rsidRDefault="00A17794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44D35A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7A85290" w14:textId="77777777" w:rsidTr="005C0CAE">
        <w:trPr>
          <w:trHeight w:val="454"/>
        </w:trPr>
        <w:tc>
          <w:tcPr>
            <w:tcW w:w="8839" w:type="dxa"/>
          </w:tcPr>
          <w:p w14:paraId="55EAE1D2" w14:textId="77777777" w:rsidR="00E966E9" w:rsidRPr="00DD2E20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DD2E20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A5.b Modalità di svolgimento della prova finale</w:t>
            </w:r>
          </w:p>
        </w:tc>
        <w:tc>
          <w:tcPr>
            <w:tcW w:w="440" w:type="dxa"/>
            <w:vAlign w:val="center"/>
          </w:tcPr>
          <w:p w14:paraId="2EE6280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4E998BB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3921E7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371250E" w14:textId="77777777" w:rsidTr="005C0CAE">
        <w:trPr>
          <w:trHeight w:val="454"/>
        </w:trPr>
        <w:tc>
          <w:tcPr>
            <w:tcW w:w="8839" w:type="dxa"/>
          </w:tcPr>
          <w:p w14:paraId="1F743E2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4980F77E" w14:textId="5C0CC14E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3A385B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634EDC9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5D1CDC0" w14:textId="77777777" w:rsidTr="005C0CAE">
        <w:trPr>
          <w:trHeight w:val="454"/>
        </w:trPr>
        <w:tc>
          <w:tcPr>
            <w:tcW w:w="8839" w:type="dxa"/>
          </w:tcPr>
          <w:p w14:paraId="06A77DA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628B4069" w14:textId="7060B6FB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332DB7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119CCC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24ACF73" w14:textId="77777777" w:rsidTr="005C0CAE">
        <w:trPr>
          <w:trHeight w:val="454"/>
        </w:trPr>
        <w:tc>
          <w:tcPr>
            <w:tcW w:w="14913" w:type="dxa"/>
            <w:gridSpan w:val="4"/>
          </w:tcPr>
          <w:p w14:paraId="0CCF2854" w14:textId="77777777" w:rsidR="00E966E9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>
              <w:rPr>
                <w:rFonts w:ascii="Tahoma" w:eastAsiaTheme="minorHAnsi" w:hAnsi="Tahoma" w:cs="Tahoma"/>
                <w:b/>
                <w:lang w:eastAsia="en-US"/>
              </w:rPr>
              <w:t>SEZIONE B: ESPERIENZA DELLO STUDENTE</w:t>
            </w:r>
          </w:p>
        </w:tc>
      </w:tr>
      <w:tr w:rsidR="00E966E9" w:rsidRPr="002E78B7" w14:paraId="52B4A150" w14:textId="77777777" w:rsidTr="005C0CAE">
        <w:trPr>
          <w:trHeight w:val="454"/>
        </w:trPr>
        <w:tc>
          <w:tcPr>
            <w:tcW w:w="8839" w:type="dxa"/>
          </w:tcPr>
          <w:p w14:paraId="0B051359" w14:textId="77777777" w:rsidR="00E966E9" w:rsidRPr="00180838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/>
                <w:i/>
                <w:lang w:eastAsia="en-US"/>
              </w:rPr>
            </w:pPr>
            <w:r w:rsidRPr="00180838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 xml:space="preserve">Quadro B1 Descrizione del percorso di formazione </w:t>
            </w:r>
            <w:r w:rsidRPr="00180838">
              <w:rPr>
                <w:rFonts w:ascii="Tahoma" w:eastAsia="Calibri" w:hAnsi="Tahoma" w:cs="Tahoma"/>
                <w:b/>
                <w:i/>
                <w:lang w:eastAsia="en-US"/>
              </w:rPr>
              <w:t>(Regolamento didattico del Corso)</w:t>
            </w:r>
          </w:p>
          <w:p w14:paraId="5CC3E306" w14:textId="77777777" w:rsidR="00E966E9" w:rsidRPr="00180838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61E935A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4ABC72C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A8D1D9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E25F0A3" w14:textId="77777777" w:rsidTr="005C0CAE">
        <w:trPr>
          <w:trHeight w:val="454"/>
        </w:trPr>
        <w:tc>
          <w:tcPr>
            <w:tcW w:w="8839" w:type="dxa"/>
          </w:tcPr>
          <w:p w14:paraId="769D5F2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secondo le indicazioni formulare dal PQ nella nota email del 07/05/2018 indirizzata ai Presidenti dei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 xml:space="preserve"> e ai componenti dei Gruppi di Gestione AQ?</w:t>
            </w:r>
          </w:p>
        </w:tc>
        <w:tc>
          <w:tcPr>
            <w:tcW w:w="440" w:type="dxa"/>
          </w:tcPr>
          <w:p w14:paraId="0E57C332" w14:textId="7F5C0D61" w:rsidR="00E966E9" w:rsidRPr="00771EC6" w:rsidRDefault="00E966E9" w:rsidP="005C0CAE">
            <w:pPr>
              <w:rPr>
                <w:rFonts w:ascii="Tahoma" w:eastAsiaTheme="minorHAnsi" w:hAnsi="Tahoma" w:cs="Tahoma"/>
                <w:color w:val="FF0000"/>
                <w:highlight w:val="yellow"/>
                <w:lang w:eastAsia="en-US"/>
              </w:rPr>
            </w:pPr>
          </w:p>
        </w:tc>
        <w:tc>
          <w:tcPr>
            <w:tcW w:w="525" w:type="dxa"/>
          </w:tcPr>
          <w:p w14:paraId="57E803D8" w14:textId="097A36E8" w:rsidR="00E966E9" w:rsidRPr="00940689" w:rsidRDefault="00771EC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940689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</w:tcPr>
          <w:p w14:paraId="58B7AAB8" w14:textId="4F8F2BAC" w:rsidR="00771EC6" w:rsidRPr="00940689" w:rsidRDefault="00771EC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940689">
              <w:rPr>
                <w:rFonts w:ascii="Tahoma" w:eastAsiaTheme="minorHAnsi" w:hAnsi="Tahoma" w:cs="Tahoma"/>
                <w:lang w:eastAsia="en-US"/>
              </w:rPr>
              <w:t>Il percorso di formazione non risulta aggiornato; è, tuttavia</w:t>
            </w:r>
            <w:r w:rsidR="00177CB1" w:rsidRPr="00940689">
              <w:rPr>
                <w:rFonts w:ascii="Tahoma" w:eastAsiaTheme="minorHAnsi" w:hAnsi="Tahoma" w:cs="Tahoma"/>
                <w:lang w:eastAsia="en-US"/>
              </w:rPr>
              <w:t>,</w:t>
            </w:r>
            <w:r w:rsidRPr="00940689">
              <w:rPr>
                <w:rFonts w:ascii="Tahoma" w:eastAsiaTheme="minorHAnsi" w:hAnsi="Tahoma" w:cs="Tahoma"/>
                <w:lang w:eastAsia="en-US"/>
              </w:rPr>
              <w:t xml:space="preserve"> già stato inserito il link alla pagina web del </w:t>
            </w:r>
            <w:proofErr w:type="spellStart"/>
            <w:r w:rsidRPr="00940689"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 w:rsidRPr="00940689">
              <w:rPr>
                <w:rFonts w:ascii="Tahoma" w:eastAsiaTheme="minorHAnsi" w:hAnsi="Tahoma" w:cs="Tahoma"/>
                <w:lang w:eastAsia="en-US"/>
              </w:rPr>
              <w:t xml:space="preserve"> nella quale sono pubblicate le schede degli insegnamenti e i CV dei docenti</w:t>
            </w:r>
            <w:r w:rsidR="00177CB1" w:rsidRPr="00940689">
              <w:rPr>
                <w:rFonts w:ascii="Tahoma" w:eastAsiaTheme="minorHAnsi" w:hAnsi="Tahoma" w:cs="Tahoma"/>
                <w:lang w:eastAsia="en-US"/>
              </w:rPr>
              <w:t>: circa le schede degli insegnamenti il PQ rileva che, in conseguenza dello slittamento dei tempi della programmazione didattica, un numero significativo di schede non risulta ancora pubblicato.</w:t>
            </w:r>
          </w:p>
          <w:p w14:paraId="7AE85586" w14:textId="4FDA9080" w:rsidR="00771EC6" w:rsidRPr="00940689" w:rsidRDefault="00771EC6" w:rsidP="00485400">
            <w:pPr>
              <w:rPr>
                <w:rFonts w:ascii="Tahoma" w:eastAsiaTheme="minorHAnsi" w:hAnsi="Tahoma" w:cs="Tahoma"/>
                <w:lang w:eastAsia="en-US"/>
              </w:rPr>
            </w:pPr>
            <w:r w:rsidRPr="00940689">
              <w:rPr>
                <w:rFonts w:ascii="Tahoma" w:eastAsiaTheme="minorHAnsi" w:hAnsi="Tahoma" w:cs="Tahoma"/>
                <w:lang w:eastAsia="en-US"/>
              </w:rPr>
              <w:t>Il PQ raccomanda di aggiornare il quadro B1 e di integrarlo con il Regolamento didattico del corso</w:t>
            </w:r>
            <w:r w:rsidR="00485400" w:rsidRPr="00940689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0C792328" w14:textId="77777777" w:rsidTr="005C0CAE">
        <w:trPr>
          <w:trHeight w:val="454"/>
        </w:trPr>
        <w:tc>
          <w:tcPr>
            <w:tcW w:w="8839" w:type="dxa"/>
          </w:tcPr>
          <w:p w14:paraId="508D79E7" w14:textId="77777777" w:rsidR="00E966E9" w:rsidRPr="00180838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180838">
              <w:rPr>
                <w:rFonts w:ascii="Tahoma" w:eastAsiaTheme="minorHAnsi" w:hAnsi="Tahoma" w:cs="Tahoma"/>
                <w:b/>
                <w:i/>
                <w:lang w:eastAsia="en-US"/>
              </w:rPr>
              <w:t>Quadro B3 Docenti titolari di insegnamento</w:t>
            </w:r>
          </w:p>
          <w:p w14:paraId="5E8A60D8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7DB214B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33D16694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3591B4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8C4201F" w14:textId="77777777" w:rsidTr="005C0CAE">
        <w:trPr>
          <w:trHeight w:val="454"/>
        </w:trPr>
        <w:tc>
          <w:tcPr>
            <w:tcW w:w="8839" w:type="dxa"/>
          </w:tcPr>
          <w:p w14:paraId="1E46624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0D348F0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4603F49" w14:textId="428B5667" w:rsidR="00E966E9" w:rsidRPr="002E78B7" w:rsidRDefault="00177CB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B68A663" w14:textId="5BAFB407" w:rsidR="00E966E9" w:rsidRPr="002E78B7" w:rsidRDefault="00177CB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In quanto quadro collegato alla sezione dell’offerta didattica erogata</w:t>
            </w:r>
            <w:r w:rsidR="00DD52DE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66C9BF62" w14:textId="77777777" w:rsidTr="005C0CAE">
        <w:trPr>
          <w:trHeight w:val="454"/>
        </w:trPr>
        <w:tc>
          <w:tcPr>
            <w:tcW w:w="8839" w:type="dxa"/>
          </w:tcPr>
          <w:p w14:paraId="07111E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36C63B6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6DE2076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342051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9C67D6D" w14:textId="77777777" w:rsidTr="005C0CAE">
        <w:trPr>
          <w:trHeight w:val="454"/>
        </w:trPr>
        <w:tc>
          <w:tcPr>
            <w:tcW w:w="8839" w:type="dxa"/>
          </w:tcPr>
          <w:p w14:paraId="64BFFAC0" w14:textId="77777777" w:rsidR="00E966E9" w:rsidRPr="006618C6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6618C6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B4 Infrastrutture</w:t>
            </w:r>
          </w:p>
        </w:tc>
        <w:tc>
          <w:tcPr>
            <w:tcW w:w="440" w:type="dxa"/>
            <w:vAlign w:val="center"/>
          </w:tcPr>
          <w:p w14:paraId="3403840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5EC9FB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1B7F88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BD06EA8" w14:textId="77777777" w:rsidTr="005C0CAE">
        <w:trPr>
          <w:trHeight w:val="454"/>
        </w:trPr>
        <w:tc>
          <w:tcPr>
            <w:tcW w:w="8839" w:type="dxa"/>
          </w:tcPr>
          <w:p w14:paraId="7EC6C0B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29DD4CC9" w14:textId="2A1FB37A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29D775F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49D642E0" w14:textId="481E7E60" w:rsidR="00E966E9" w:rsidRPr="002E78B7" w:rsidRDefault="00A9630F" w:rsidP="00A9630F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Il PQ suggerisce di integrare le informazioni presenti con una descrizione delle aule e laboratori.</w:t>
            </w:r>
          </w:p>
        </w:tc>
      </w:tr>
      <w:tr w:rsidR="00E966E9" w:rsidRPr="002E78B7" w14:paraId="2C54FB36" w14:textId="77777777" w:rsidTr="005C0CAE">
        <w:trPr>
          <w:trHeight w:val="454"/>
        </w:trPr>
        <w:tc>
          <w:tcPr>
            <w:tcW w:w="8839" w:type="dxa"/>
          </w:tcPr>
          <w:p w14:paraId="4631F0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04DEBE49" w14:textId="31325858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036A738" w14:textId="7373E410" w:rsidR="00E966E9" w:rsidRPr="001E55CE" w:rsidRDefault="00A9630F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1E55CE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7BBA121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924EC72" w14:textId="77777777" w:rsidTr="005C0CAE">
        <w:trPr>
          <w:trHeight w:val="454"/>
        </w:trPr>
        <w:tc>
          <w:tcPr>
            <w:tcW w:w="8839" w:type="dxa"/>
          </w:tcPr>
          <w:p w14:paraId="53360E06" w14:textId="77777777" w:rsidR="00E966E9" w:rsidRPr="006618C6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6618C6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B5 Servizi di contesto</w:t>
            </w:r>
          </w:p>
        </w:tc>
        <w:tc>
          <w:tcPr>
            <w:tcW w:w="440" w:type="dxa"/>
            <w:vAlign w:val="center"/>
          </w:tcPr>
          <w:p w14:paraId="5BC4D9F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9EBA8A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50B1340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76228DB" w14:textId="77777777" w:rsidTr="005C0CAE">
        <w:trPr>
          <w:trHeight w:val="454"/>
        </w:trPr>
        <w:tc>
          <w:tcPr>
            <w:tcW w:w="8839" w:type="dxa"/>
          </w:tcPr>
          <w:p w14:paraId="588FA25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9539DAD" w14:textId="1631D85A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7D4C6E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8E013B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4527ED7" w14:textId="77777777" w:rsidTr="005C0CAE">
        <w:trPr>
          <w:trHeight w:val="454"/>
        </w:trPr>
        <w:tc>
          <w:tcPr>
            <w:tcW w:w="8839" w:type="dxa"/>
          </w:tcPr>
          <w:p w14:paraId="1BC6225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lastRenderedPageBreak/>
              <w:t>Il quadro è compilato in maniera corretta/esaustiva?</w:t>
            </w:r>
          </w:p>
        </w:tc>
        <w:tc>
          <w:tcPr>
            <w:tcW w:w="440" w:type="dxa"/>
          </w:tcPr>
          <w:p w14:paraId="1B1F3F37" w14:textId="1145BA75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8C8E6E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E4E7E5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976A9DC" w14:textId="77777777" w:rsidTr="005C0CAE">
        <w:trPr>
          <w:trHeight w:val="454"/>
        </w:trPr>
        <w:tc>
          <w:tcPr>
            <w:tcW w:w="14913" w:type="dxa"/>
            <w:gridSpan w:val="4"/>
          </w:tcPr>
          <w:p w14:paraId="7BD8DBD6" w14:textId="77777777" w:rsidR="00E966E9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>
              <w:rPr>
                <w:rFonts w:ascii="Tahoma" w:eastAsiaTheme="minorHAnsi" w:hAnsi="Tahoma" w:cs="Tahoma"/>
                <w:b/>
                <w:lang w:eastAsia="en-US"/>
              </w:rPr>
              <w:t>SEZIONE D: ORGANIZZAZIONE E GESTIONE DELLA QUALITA’</w:t>
            </w:r>
          </w:p>
        </w:tc>
      </w:tr>
      <w:tr w:rsidR="00E966E9" w:rsidRPr="002E78B7" w14:paraId="09A775A7" w14:textId="77777777" w:rsidTr="005C0CAE">
        <w:trPr>
          <w:trHeight w:val="454"/>
        </w:trPr>
        <w:tc>
          <w:tcPr>
            <w:tcW w:w="8839" w:type="dxa"/>
          </w:tcPr>
          <w:p w14:paraId="685F4658" w14:textId="77777777" w:rsidR="00E966E9" w:rsidRPr="00EF544E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EF544E">
              <w:rPr>
                <w:rFonts w:ascii="Tahoma" w:eastAsia="Calibri" w:hAnsi="Tahoma" w:cs="Tahoma"/>
                <w:b/>
                <w:i/>
                <w:lang w:eastAsia="en-US"/>
              </w:rPr>
              <w:t>Quadro D1 Struttura organizzativa e responsabilità a livello di Ateneo</w:t>
            </w:r>
          </w:p>
        </w:tc>
        <w:tc>
          <w:tcPr>
            <w:tcW w:w="440" w:type="dxa"/>
            <w:vAlign w:val="center"/>
          </w:tcPr>
          <w:p w14:paraId="2A1A8D9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7B78C3C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78BCF9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159D66AB" w14:textId="77777777" w:rsidTr="005C0CAE">
        <w:trPr>
          <w:trHeight w:val="454"/>
        </w:trPr>
        <w:tc>
          <w:tcPr>
            <w:tcW w:w="8839" w:type="dxa"/>
          </w:tcPr>
          <w:p w14:paraId="7859381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1C8F16B" w14:textId="3B0ED21A" w:rsidR="00E966E9" w:rsidRPr="001E55CE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1E55CE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64E2587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A6952E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1D011B2D" w14:textId="77777777" w:rsidTr="005C0CAE">
        <w:trPr>
          <w:trHeight w:val="454"/>
        </w:trPr>
        <w:tc>
          <w:tcPr>
            <w:tcW w:w="8839" w:type="dxa"/>
          </w:tcPr>
          <w:p w14:paraId="52787B4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731EEFE4" w14:textId="429F00BE" w:rsidR="00E966E9" w:rsidRPr="001E55CE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1E55CE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04E6038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721212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7B355C" w14:paraId="6DAACB72" w14:textId="77777777" w:rsidTr="005C0CAE">
        <w:trPr>
          <w:trHeight w:val="454"/>
        </w:trPr>
        <w:tc>
          <w:tcPr>
            <w:tcW w:w="8839" w:type="dxa"/>
          </w:tcPr>
          <w:p w14:paraId="4E7C508F" w14:textId="77777777" w:rsidR="00E966E9" w:rsidRPr="007B355C" w:rsidRDefault="00E966E9" w:rsidP="005C0CAE">
            <w:pPr>
              <w:widowControl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9A148D">
              <w:rPr>
                <w:rFonts w:ascii="Tahoma" w:eastAsia="Calibri" w:hAnsi="Tahoma" w:cs="Tahoma"/>
                <w:b/>
                <w:i/>
                <w:lang w:eastAsia="en-US"/>
              </w:rPr>
              <w:t>Quadro D2 Organizzazione e responsabilità della AQ a livello del Corso di Studio</w:t>
            </w:r>
          </w:p>
        </w:tc>
        <w:tc>
          <w:tcPr>
            <w:tcW w:w="440" w:type="dxa"/>
            <w:vAlign w:val="center"/>
          </w:tcPr>
          <w:p w14:paraId="122B552B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36F1695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7C2224D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1DD3271D" w14:textId="77777777" w:rsidTr="005C0CAE">
        <w:trPr>
          <w:trHeight w:val="454"/>
        </w:trPr>
        <w:tc>
          <w:tcPr>
            <w:tcW w:w="8839" w:type="dxa"/>
          </w:tcPr>
          <w:p w14:paraId="4C4BCEC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secondo le indicazioni del PQ?</w:t>
            </w:r>
          </w:p>
        </w:tc>
        <w:tc>
          <w:tcPr>
            <w:tcW w:w="440" w:type="dxa"/>
          </w:tcPr>
          <w:p w14:paraId="13484D3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57C7BF54" w14:textId="48D724D1" w:rsidR="00E966E9" w:rsidRPr="002E78B7" w:rsidRDefault="002177C5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2503CCC3" w14:textId="5C6CBF92" w:rsidR="00E966E9" w:rsidRPr="001E55CE" w:rsidRDefault="002177C5" w:rsidP="005B23B0">
            <w:pPr>
              <w:rPr>
                <w:rFonts w:ascii="Tahoma" w:eastAsiaTheme="minorHAnsi" w:hAnsi="Tahoma" w:cs="Tahoma"/>
                <w:lang w:eastAsia="en-US"/>
              </w:rPr>
            </w:pPr>
            <w:r w:rsidRPr="001E55CE">
              <w:rPr>
                <w:rFonts w:ascii="Tahoma" w:eastAsiaTheme="minorHAnsi" w:hAnsi="Tahoma" w:cs="Tahoma"/>
                <w:lang w:eastAsia="en-US"/>
              </w:rPr>
              <w:t xml:space="preserve">Della modifica e dell’aggiornamento del quadro si occuperà la dott.ssa Priolo anche in base </w:t>
            </w:r>
            <w:r w:rsidR="005B23B0" w:rsidRPr="001E55CE">
              <w:rPr>
                <w:rFonts w:ascii="Tahoma" w:eastAsiaTheme="minorHAnsi" w:hAnsi="Tahoma" w:cs="Tahoma"/>
                <w:lang w:eastAsia="en-US"/>
              </w:rPr>
              <w:t>a quanto stabilito nella riunione odierna del PQ in relazione alla descrizione delle funzioni dei Gruppi di Gestione AQ.</w:t>
            </w:r>
            <w:r w:rsidRPr="001E55CE">
              <w:rPr>
                <w:rFonts w:ascii="Tahoma" w:eastAsiaTheme="minorHAnsi" w:hAnsi="Tahoma" w:cs="Tahoma"/>
                <w:lang w:eastAsia="en-US"/>
              </w:rPr>
              <w:t xml:space="preserve"> </w:t>
            </w:r>
          </w:p>
        </w:tc>
      </w:tr>
      <w:tr w:rsidR="00E966E9" w:rsidRPr="002E78B7" w14:paraId="68118E8A" w14:textId="77777777" w:rsidTr="005C0CAE">
        <w:trPr>
          <w:trHeight w:val="454"/>
        </w:trPr>
        <w:tc>
          <w:tcPr>
            <w:tcW w:w="8839" w:type="dxa"/>
          </w:tcPr>
          <w:p w14:paraId="489047F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 xml:space="preserve">Il contenuto predisposto dal PQ è integrato con ulteriori descrizioni dei processi e delle responsabilità a livello del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6224E28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C137085" w14:textId="00AC447D" w:rsidR="00E966E9" w:rsidRPr="002E78B7" w:rsidRDefault="002177C5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50D0747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F9E7C96" w14:textId="77777777" w:rsidTr="005C0CAE">
        <w:trPr>
          <w:trHeight w:val="454"/>
        </w:trPr>
        <w:tc>
          <w:tcPr>
            <w:tcW w:w="8839" w:type="dxa"/>
          </w:tcPr>
          <w:p w14:paraId="049627A4" w14:textId="77777777" w:rsidR="00E966E9" w:rsidRPr="004A7F04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4A7F04">
              <w:rPr>
                <w:rFonts w:ascii="Tahoma" w:eastAsia="Calibri" w:hAnsi="Tahoma" w:cs="Tahoma"/>
                <w:b/>
                <w:i/>
                <w:lang w:eastAsia="en-US"/>
              </w:rPr>
              <w:t>Quadro D3 Programmazione dei lavori e scadenze di attuazione delle iniziative</w:t>
            </w:r>
          </w:p>
        </w:tc>
        <w:tc>
          <w:tcPr>
            <w:tcW w:w="440" w:type="dxa"/>
            <w:vAlign w:val="center"/>
          </w:tcPr>
          <w:p w14:paraId="0F7B7A7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F154647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E35C39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0F8AC5E" w14:textId="77777777" w:rsidTr="005C0CAE">
        <w:trPr>
          <w:trHeight w:val="454"/>
        </w:trPr>
        <w:tc>
          <w:tcPr>
            <w:tcW w:w="8839" w:type="dxa"/>
          </w:tcPr>
          <w:p w14:paraId="6E1E477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AA8197D" w14:textId="5D469586" w:rsidR="00E966E9" w:rsidRPr="001E55CE" w:rsidRDefault="00631E73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1E55CE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DE69D10" w14:textId="11394632" w:rsidR="00E966E9" w:rsidRPr="001E55C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32441AF" w14:textId="4E92E3F7" w:rsidR="00884260" w:rsidRPr="001E55CE" w:rsidRDefault="00884260" w:rsidP="00631E73">
            <w:pPr>
              <w:rPr>
                <w:rFonts w:ascii="Tahoma" w:eastAsiaTheme="minorHAnsi" w:hAnsi="Tahoma" w:cs="Tahoma"/>
                <w:highlight w:val="yellow"/>
                <w:lang w:eastAsia="en-US"/>
              </w:rPr>
            </w:pPr>
            <w:r w:rsidRPr="001E55CE">
              <w:rPr>
                <w:rFonts w:ascii="Tahoma" w:eastAsiaTheme="minorHAnsi" w:hAnsi="Tahoma" w:cs="Tahoma"/>
                <w:lang w:eastAsia="en-US"/>
              </w:rPr>
              <w:t xml:space="preserve">Il PQ suggerisce </w:t>
            </w:r>
            <w:r w:rsidR="00631E73" w:rsidRPr="001E55CE">
              <w:rPr>
                <w:rFonts w:ascii="Tahoma" w:eastAsiaTheme="minorHAnsi" w:hAnsi="Tahoma" w:cs="Tahoma"/>
                <w:lang w:eastAsia="en-US"/>
              </w:rPr>
              <w:t>di inserire un</w:t>
            </w:r>
            <w:r w:rsidRPr="001E55CE">
              <w:rPr>
                <w:rFonts w:ascii="Tahoma" w:eastAsiaTheme="minorHAnsi" w:hAnsi="Tahoma" w:cs="Tahoma"/>
                <w:lang w:eastAsia="en-US"/>
              </w:rPr>
              <w:t xml:space="preserve"> pdf </w:t>
            </w:r>
            <w:r w:rsidR="00631E73" w:rsidRPr="001E55CE">
              <w:rPr>
                <w:rFonts w:ascii="Tahoma" w:eastAsiaTheme="minorHAnsi" w:hAnsi="Tahoma" w:cs="Tahoma"/>
                <w:lang w:eastAsia="en-US"/>
              </w:rPr>
              <w:t xml:space="preserve">con </w:t>
            </w:r>
            <w:r w:rsidRPr="001E55CE">
              <w:rPr>
                <w:rFonts w:ascii="Tahoma" w:eastAsiaTheme="minorHAnsi" w:hAnsi="Tahoma" w:cs="Tahoma"/>
                <w:lang w:eastAsia="en-US"/>
              </w:rPr>
              <w:t xml:space="preserve">il resoconto delle attività svolte nell’ultimo anno motivando l’eventuale mancata realizzazione di attività programmate.  </w:t>
            </w:r>
          </w:p>
        </w:tc>
      </w:tr>
      <w:tr w:rsidR="00E966E9" w:rsidRPr="002E78B7" w14:paraId="619F0230" w14:textId="77777777" w:rsidTr="005C0CAE">
        <w:trPr>
          <w:trHeight w:val="454"/>
        </w:trPr>
        <w:tc>
          <w:tcPr>
            <w:tcW w:w="8839" w:type="dxa"/>
          </w:tcPr>
          <w:p w14:paraId="4EF96B2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5190FC01" w14:textId="77777777" w:rsidR="00E966E9" w:rsidRPr="001E55C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422092B9" w14:textId="77E319B5" w:rsidR="00E966E9" w:rsidRPr="001E55CE" w:rsidRDefault="00631E73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1E55CE">
              <w:rPr>
                <w:rFonts w:ascii="Tahoma" w:eastAsiaTheme="minorHAnsi" w:hAnsi="Tahoma" w:cs="Tahoma"/>
                <w:lang w:eastAsia="en-US"/>
              </w:rPr>
              <w:t>x</w:t>
            </w:r>
            <w:bookmarkStart w:id="0" w:name="_GoBack"/>
            <w:bookmarkEnd w:id="0"/>
          </w:p>
        </w:tc>
        <w:tc>
          <w:tcPr>
            <w:tcW w:w="5109" w:type="dxa"/>
            <w:vMerge/>
          </w:tcPr>
          <w:p w14:paraId="76A98D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</w:tbl>
    <w:p w14:paraId="2C23DA42" w14:textId="77777777" w:rsidR="00E966E9" w:rsidRDefault="00E966E9" w:rsidP="00E966E9">
      <w:pPr>
        <w:pStyle w:val="Nessunaspaziatura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7678E240" w14:textId="77777777" w:rsidR="00E966E9" w:rsidRDefault="00E966E9" w:rsidP="00E966E9">
      <w:pPr>
        <w:pStyle w:val="Nessunaspaziatura"/>
        <w:spacing w:line="360" w:lineRule="auto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168CAE02" w14:textId="77777777" w:rsidR="00E966E9" w:rsidRDefault="00E966E9" w:rsidP="00E966E9">
      <w:pPr>
        <w:pStyle w:val="Nessunaspaziatura"/>
        <w:spacing w:line="360" w:lineRule="auto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2DFC46D6" w14:textId="77777777" w:rsidR="00E966E9" w:rsidRDefault="00E966E9" w:rsidP="00E966E9">
      <w:pPr>
        <w:pStyle w:val="Nessunaspaziatura"/>
        <w:spacing w:line="360" w:lineRule="auto"/>
        <w:jc w:val="center"/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</w:pPr>
      <w:r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  <w:t>Ulteriori o</w:t>
      </w:r>
      <w:r w:rsidRPr="0040701E"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  <w:t>sservazioni e suggerimenti del PQ:</w:t>
      </w:r>
    </w:p>
    <w:p w14:paraId="42365DDA" w14:textId="77777777" w:rsidR="00E966E9" w:rsidRDefault="00E966E9" w:rsidP="00E966E9">
      <w:pPr>
        <w:pStyle w:val="Nessunaspaziatura"/>
        <w:spacing w:line="360" w:lineRule="auto"/>
        <w:ind w:right="-1166"/>
        <w:jc w:val="center"/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</w:pPr>
    </w:p>
    <w:p w14:paraId="3ABB536E" w14:textId="77777777" w:rsidR="00E966E9" w:rsidRDefault="00E966E9" w:rsidP="00E966E9">
      <w:pPr>
        <w:pStyle w:val="Nessunaspaziatura"/>
        <w:pBdr>
          <w:top w:val="single" w:sz="6" w:space="1" w:color="auto"/>
          <w:bottom w:val="single" w:sz="6" w:space="1" w:color="auto"/>
        </w:pBdr>
        <w:spacing w:line="360" w:lineRule="auto"/>
        <w:ind w:right="-1166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6A81359C" w14:textId="77777777" w:rsidR="00E966E9" w:rsidRDefault="00E966E9" w:rsidP="00E966E9">
      <w:pPr>
        <w:pStyle w:val="Nessunaspaziatura"/>
        <w:spacing w:line="360" w:lineRule="auto"/>
        <w:ind w:right="-1166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79F2A0AC" w14:textId="77777777" w:rsidR="00E966E9" w:rsidRDefault="00E966E9" w:rsidP="00E966E9">
      <w:pPr>
        <w:pStyle w:val="Nessunaspaziatura"/>
        <w:spacing w:line="360" w:lineRule="auto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33239ED6" w14:textId="39D30D75" w:rsidR="00E966E9" w:rsidRDefault="00E966E9">
      <w:pPr>
        <w:spacing w:after="200" w:line="276" w:lineRule="auto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sectPr w:rsidR="00E966E9" w:rsidSect="008E7322">
      <w:headerReference w:type="default" r:id="rId8"/>
      <w:pgSz w:w="16838" w:h="11906" w:orient="landscape"/>
      <w:pgMar w:top="1134" w:right="2269" w:bottom="1134" w:left="993" w:header="1135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5B244" w14:textId="77777777" w:rsidR="005C0CAE" w:rsidRDefault="005C0CAE">
      <w:r>
        <w:separator/>
      </w:r>
    </w:p>
  </w:endnote>
  <w:endnote w:type="continuationSeparator" w:id="0">
    <w:p w14:paraId="63AD9B2E" w14:textId="77777777" w:rsidR="005C0CAE" w:rsidRDefault="005C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78D1B" w14:textId="77777777" w:rsidR="005C0CAE" w:rsidRDefault="005C0CAE">
      <w:r>
        <w:separator/>
      </w:r>
    </w:p>
  </w:footnote>
  <w:footnote w:type="continuationSeparator" w:id="0">
    <w:p w14:paraId="73A523DF" w14:textId="77777777" w:rsidR="005C0CAE" w:rsidRDefault="005C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4BBE4" w14:textId="562F7F24" w:rsidR="005C0CAE" w:rsidRPr="005A55BB" w:rsidRDefault="005C0CAE">
    <w:pPr>
      <w:pStyle w:val="Intestazione"/>
      <w:rPr>
        <w:rFonts w:ascii="Tahoma" w:hAnsi="Tahoma" w:cs="Tahoma"/>
      </w:rPr>
    </w:pPr>
    <w:r>
      <w:ptab w:relativeTo="margin" w:alignment="center" w:leader="none"/>
    </w:r>
    <w:r w:rsidRPr="005A55BB">
      <w:rPr>
        <w:rFonts w:ascii="Tahoma" w:hAnsi="Tahoma" w:cs="Tahoma"/>
      </w:rPr>
      <w:ptab w:relativeTo="margin" w:alignment="right" w:leader="none"/>
    </w:r>
    <w:r w:rsidR="00AB0B78">
      <w:rPr>
        <w:rFonts w:ascii="Tahoma" w:hAnsi="Tahoma" w:cs="Tahoma"/>
      </w:rPr>
      <w:t>Allegato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040"/>
    <w:multiLevelType w:val="hybridMultilevel"/>
    <w:tmpl w:val="223CDBC8"/>
    <w:lvl w:ilvl="0" w:tplc="1612380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47D66"/>
    <w:multiLevelType w:val="hybridMultilevel"/>
    <w:tmpl w:val="FB4AED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B0C4D"/>
    <w:multiLevelType w:val="hybridMultilevel"/>
    <w:tmpl w:val="560A1B9A"/>
    <w:lvl w:ilvl="0" w:tplc="123A7CB4">
      <w:start w:val="1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3F4429"/>
    <w:multiLevelType w:val="hybridMultilevel"/>
    <w:tmpl w:val="2B70A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13C7E"/>
    <w:multiLevelType w:val="hybridMultilevel"/>
    <w:tmpl w:val="D8E2F154"/>
    <w:lvl w:ilvl="0" w:tplc="123A7CB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66B85"/>
    <w:multiLevelType w:val="hybridMultilevel"/>
    <w:tmpl w:val="19B0E7B0"/>
    <w:lvl w:ilvl="0" w:tplc="123A7CB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C321B"/>
    <w:multiLevelType w:val="hybridMultilevel"/>
    <w:tmpl w:val="EFD8F5A0"/>
    <w:lvl w:ilvl="0" w:tplc="C2D270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E36ED"/>
    <w:multiLevelType w:val="hybridMultilevel"/>
    <w:tmpl w:val="6D6C2830"/>
    <w:lvl w:ilvl="0" w:tplc="123A7CB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07593"/>
    <w:multiLevelType w:val="hybridMultilevel"/>
    <w:tmpl w:val="B10A69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3A"/>
    <w:rsid w:val="00001772"/>
    <w:rsid w:val="00001907"/>
    <w:rsid w:val="00011E25"/>
    <w:rsid w:val="000222C4"/>
    <w:rsid w:val="00037D4E"/>
    <w:rsid w:val="00045D5B"/>
    <w:rsid w:val="00045E4D"/>
    <w:rsid w:val="0006456D"/>
    <w:rsid w:val="00071BB0"/>
    <w:rsid w:val="00073E1F"/>
    <w:rsid w:val="00085B19"/>
    <w:rsid w:val="00090D9A"/>
    <w:rsid w:val="00091FFA"/>
    <w:rsid w:val="00093554"/>
    <w:rsid w:val="00093F6E"/>
    <w:rsid w:val="000B02ED"/>
    <w:rsid w:val="000B601D"/>
    <w:rsid w:val="000B7DFF"/>
    <w:rsid w:val="000C71DE"/>
    <w:rsid w:val="000D0497"/>
    <w:rsid w:val="000E6278"/>
    <w:rsid w:val="000F22ED"/>
    <w:rsid w:val="001007A3"/>
    <w:rsid w:val="00123B14"/>
    <w:rsid w:val="00131E72"/>
    <w:rsid w:val="00137BD6"/>
    <w:rsid w:val="001504A5"/>
    <w:rsid w:val="00155E4B"/>
    <w:rsid w:val="001575D8"/>
    <w:rsid w:val="00162E6C"/>
    <w:rsid w:val="00171B13"/>
    <w:rsid w:val="00177B1D"/>
    <w:rsid w:val="00177CB1"/>
    <w:rsid w:val="00180838"/>
    <w:rsid w:val="00183B4D"/>
    <w:rsid w:val="001905BC"/>
    <w:rsid w:val="00190783"/>
    <w:rsid w:val="00192F3B"/>
    <w:rsid w:val="001A10A3"/>
    <w:rsid w:val="001A4AFE"/>
    <w:rsid w:val="001A529D"/>
    <w:rsid w:val="001B425D"/>
    <w:rsid w:val="001C3B74"/>
    <w:rsid w:val="001E4C29"/>
    <w:rsid w:val="001E55CE"/>
    <w:rsid w:val="001E7B81"/>
    <w:rsid w:val="00201E21"/>
    <w:rsid w:val="0020407C"/>
    <w:rsid w:val="00215A6B"/>
    <w:rsid w:val="00216F07"/>
    <w:rsid w:val="002173AC"/>
    <w:rsid w:val="002177C5"/>
    <w:rsid w:val="00220EFE"/>
    <w:rsid w:val="002257A1"/>
    <w:rsid w:val="002271CC"/>
    <w:rsid w:val="00234DBB"/>
    <w:rsid w:val="0023525F"/>
    <w:rsid w:val="00240393"/>
    <w:rsid w:val="00242B02"/>
    <w:rsid w:val="00244F6C"/>
    <w:rsid w:val="00245C95"/>
    <w:rsid w:val="00253B1F"/>
    <w:rsid w:val="002618A7"/>
    <w:rsid w:val="00261D34"/>
    <w:rsid w:val="00266314"/>
    <w:rsid w:val="002673CF"/>
    <w:rsid w:val="00275985"/>
    <w:rsid w:val="00291712"/>
    <w:rsid w:val="00292068"/>
    <w:rsid w:val="00295A81"/>
    <w:rsid w:val="002A08B3"/>
    <w:rsid w:val="002B07FC"/>
    <w:rsid w:val="002B45DE"/>
    <w:rsid w:val="002B4B3A"/>
    <w:rsid w:val="002B57DA"/>
    <w:rsid w:val="002B780F"/>
    <w:rsid w:val="002C5623"/>
    <w:rsid w:val="002C68C8"/>
    <w:rsid w:val="002D2781"/>
    <w:rsid w:val="002E026F"/>
    <w:rsid w:val="002E1058"/>
    <w:rsid w:val="002E23F9"/>
    <w:rsid w:val="002E3E09"/>
    <w:rsid w:val="002E4801"/>
    <w:rsid w:val="002E5CCD"/>
    <w:rsid w:val="002E7594"/>
    <w:rsid w:val="002E78B7"/>
    <w:rsid w:val="002F0C1C"/>
    <w:rsid w:val="00301730"/>
    <w:rsid w:val="00305352"/>
    <w:rsid w:val="003121DB"/>
    <w:rsid w:val="00314733"/>
    <w:rsid w:val="00320B69"/>
    <w:rsid w:val="00321ACE"/>
    <w:rsid w:val="00322200"/>
    <w:rsid w:val="00323486"/>
    <w:rsid w:val="00332A27"/>
    <w:rsid w:val="003347C5"/>
    <w:rsid w:val="00344529"/>
    <w:rsid w:val="00352B1D"/>
    <w:rsid w:val="0036614C"/>
    <w:rsid w:val="003804BA"/>
    <w:rsid w:val="00380C56"/>
    <w:rsid w:val="00382412"/>
    <w:rsid w:val="003871E1"/>
    <w:rsid w:val="00395E10"/>
    <w:rsid w:val="003A1972"/>
    <w:rsid w:val="003A3E9D"/>
    <w:rsid w:val="003A4CCF"/>
    <w:rsid w:val="003B2414"/>
    <w:rsid w:val="003C2E8F"/>
    <w:rsid w:val="003C6B0A"/>
    <w:rsid w:val="003C7D5B"/>
    <w:rsid w:val="003E2E0A"/>
    <w:rsid w:val="003F37D4"/>
    <w:rsid w:val="003F56A3"/>
    <w:rsid w:val="0040701E"/>
    <w:rsid w:val="00411965"/>
    <w:rsid w:val="0042103F"/>
    <w:rsid w:val="004255E9"/>
    <w:rsid w:val="00432856"/>
    <w:rsid w:val="00435407"/>
    <w:rsid w:val="00435F91"/>
    <w:rsid w:val="004441BC"/>
    <w:rsid w:val="00446803"/>
    <w:rsid w:val="00454EBD"/>
    <w:rsid w:val="004606DB"/>
    <w:rsid w:val="004669BB"/>
    <w:rsid w:val="0047195B"/>
    <w:rsid w:val="00481D7C"/>
    <w:rsid w:val="00484BBB"/>
    <w:rsid w:val="00485334"/>
    <w:rsid w:val="00485400"/>
    <w:rsid w:val="004A7176"/>
    <w:rsid w:val="004A7F04"/>
    <w:rsid w:val="004B7E97"/>
    <w:rsid w:val="004C5E63"/>
    <w:rsid w:val="004D05F6"/>
    <w:rsid w:val="004D1368"/>
    <w:rsid w:val="004E08AC"/>
    <w:rsid w:val="004E5BF7"/>
    <w:rsid w:val="004E5D2E"/>
    <w:rsid w:val="004E743D"/>
    <w:rsid w:val="004F056F"/>
    <w:rsid w:val="004F0AA5"/>
    <w:rsid w:val="004F138E"/>
    <w:rsid w:val="004F45BE"/>
    <w:rsid w:val="004F6919"/>
    <w:rsid w:val="00505D80"/>
    <w:rsid w:val="00512DB2"/>
    <w:rsid w:val="00513CFC"/>
    <w:rsid w:val="00513FA6"/>
    <w:rsid w:val="005207B8"/>
    <w:rsid w:val="00523A1A"/>
    <w:rsid w:val="00526BB1"/>
    <w:rsid w:val="00534809"/>
    <w:rsid w:val="00542FF2"/>
    <w:rsid w:val="00547B9F"/>
    <w:rsid w:val="005531EA"/>
    <w:rsid w:val="00555042"/>
    <w:rsid w:val="00563440"/>
    <w:rsid w:val="00581EEF"/>
    <w:rsid w:val="0058785A"/>
    <w:rsid w:val="0059090A"/>
    <w:rsid w:val="005961AC"/>
    <w:rsid w:val="00597BF7"/>
    <w:rsid w:val="005A55BB"/>
    <w:rsid w:val="005B23B0"/>
    <w:rsid w:val="005B5839"/>
    <w:rsid w:val="005C0CAE"/>
    <w:rsid w:val="005C6E53"/>
    <w:rsid w:val="005D37AB"/>
    <w:rsid w:val="005D47A5"/>
    <w:rsid w:val="005D749F"/>
    <w:rsid w:val="005E0501"/>
    <w:rsid w:val="005E5DC4"/>
    <w:rsid w:val="005F3378"/>
    <w:rsid w:val="005F68E0"/>
    <w:rsid w:val="00602377"/>
    <w:rsid w:val="006028E3"/>
    <w:rsid w:val="006055E7"/>
    <w:rsid w:val="00610143"/>
    <w:rsid w:val="0061394B"/>
    <w:rsid w:val="006233DE"/>
    <w:rsid w:val="00631E73"/>
    <w:rsid w:val="00640B25"/>
    <w:rsid w:val="006413DA"/>
    <w:rsid w:val="00643B85"/>
    <w:rsid w:val="006465F0"/>
    <w:rsid w:val="006506AC"/>
    <w:rsid w:val="0066085A"/>
    <w:rsid w:val="006618C6"/>
    <w:rsid w:val="0067461B"/>
    <w:rsid w:val="00675A29"/>
    <w:rsid w:val="00677B9A"/>
    <w:rsid w:val="00691E6D"/>
    <w:rsid w:val="00693E25"/>
    <w:rsid w:val="006A705C"/>
    <w:rsid w:val="006B49C8"/>
    <w:rsid w:val="006B63BE"/>
    <w:rsid w:val="006B7BB2"/>
    <w:rsid w:val="006C13C8"/>
    <w:rsid w:val="006C27DF"/>
    <w:rsid w:val="006C6189"/>
    <w:rsid w:val="006C685A"/>
    <w:rsid w:val="006D79B9"/>
    <w:rsid w:val="006E0636"/>
    <w:rsid w:val="006E7B9D"/>
    <w:rsid w:val="006F0598"/>
    <w:rsid w:val="006F1FBA"/>
    <w:rsid w:val="006F3622"/>
    <w:rsid w:val="006F4D48"/>
    <w:rsid w:val="00700B68"/>
    <w:rsid w:val="0070204D"/>
    <w:rsid w:val="00704980"/>
    <w:rsid w:val="007208B1"/>
    <w:rsid w:val="00723DA0"/>
    <w:rsid w:val="00730205"/>
    <w:rsid w:val="00731D05"/>
    <w:rsid w:val="007404E3"/>
    <w:rsid w:val="00746468"/>
    <w:rsid w:val="00756241"/>
    <w:rsid w:val="007601BB"/>
    <w:rsid w:val="00770B2F"/>
    <w:rsid w:val="00771EC6"/>
    <w:rsid w:val="00776304"/>
    <w:rsid w:val="007764EE"/>
    <w:rsid w:val="00780D34"/>
    <w:rsid w:val="00782C64"/>
    <w:rsid w:val="00783BC2"/>
    <w:rsid w:val="00793FB0"/>
    <w:rsid w:val="0079582D"/>
    <w:rsid w:val="00797F4B"/>
    <w:rsid w:val="007A0FBA"/>
    <w:rsid w:val="007A5620"/>
    <w:rsid w:val="007A57AB"/>
    <w:rsid w:val="007B355C"/>
    <w:rsid w:val="007C5DA5"/>
    <w:rsid w:val="007D364A"/>
    <w:rsid w:val="007E18BA"/>
    <w:rsid w:val="007E2091"/>
    <w:rsid w:val="007F070B"/>
    <w:rsid w:val="007F0A79"/>
    <w:rsid w:val="007F5D86"/>
    <w:rsid w:val="007F637B"/>
    <w:rsid w:val="00800437"/>
    <w:rsid w:val="00800DC2"/>
    <w:rsid w:val="008061A5"/>
    <w:rsid w:val="0080774D"/>
    <w:rsid w:val="00827EE2"/>
    <w:rsid w:val="00836661"/>
    <w:rsid w:val="008376F8"/>
    <w:rsid w:val="00846C0B"/>
    <w:rsid w:val="00851043"/>
    <w:rsid w:val="008644DA"/>
    <w:rsid w:val="0087201A"/>
    <w:rsid w:val="008748CE"/>
    <w:rsid w:val="00876EFC"/>
    <w:rsid w:val="00877981"/>
    <w:rsid w:val="00884260"/>
    <w:rsid w:val="00887ED6"/>
    <w:rsid w:val="008C5B70"/>
    <w:rsid w:val="008D30CA"/>
    <w:rsid w:val="008D3434"/>
    <w:rsid w:val="008E0180"/>
    <w:rsid w:val="008E0736"/>
    <w:rsid w:val="008E7322"/>
    <w:rsid w:val="008F3D60"/>
    <w:rsid w:val="008F5B07"/>
    <w:rsid w:val="008F7E2A"/>
    <w:rsid w:val="00907261"/>
    <w:rsid w:val="00930D10"/>
    <w:rsid w:val="00932658"/>
    <w:rsid w:val="00932B4A"/>
    <w:rsid w:val="00940689"/>
    <w:rsid w:val="00941AA5"/>
    <w:rsid w:val="0094311B"/>
    <w:rsid w:val="00950902"/>
    <w:rsid w:val="00951AE7"/>
    <w:rsid w:val="00952470"/>
    <w:rsid w:val="009601C4"/>
    <w:rsid w:val="00974852"/>
    <w:rsid w:val="00976D21"/>
    <w:rsid w:val="00987D09"/>
    <w:rsid w:val="0099674E"/>
    <w:rsid w:val="009A148D"/>
    <w:rsid w:val="009A326B"/>
    <w:rsid w:val="009A6AB0"/>
    <w:rsid w:val="009B00B3"/>
    <w:rsid w:val="009B579E"/>
    <w:rsid w:val="009D131E"/>
    <w:rsid w:val="009E021D"/>
    <w:rsid w:val="009E2DB3"/>
    <w:rsid w:val="009E5A49"/>
    <w:rsid w:val="009F7781"/>
    <w:rsid w:val="00A01D21"/>
    <w:rsid w:val="00A0315D"/>
    <w:rsid w:val="00A10D58"/>
    <w:rsid w:val="00A143BA"/>
    <w:rsid w:val="00A17794"/>
    <w:rsid w:val="00A2562E"/>
    <w:rsid w:val="00A335D9"/>
    <w:rsid w:val="00A433E2"/>
    <w:rsid w:val="00A4366C"/>
    <w:rsid w:val="00A61192"/>
    <w:rsid w:val="00A629CC"/>
    <w:rsid w:val="00A71D19"/>
    <w:rsid w:val="00A74662"/>
    <w:rsid w:val="00A74CE8"/>
    <w:rsid w:val="00A75460"/>
    <w:rsid w:val="00A9630F"/>
    <w:rsid w:val="00AA010E"/>
    <w:rsid w:val="00AB0B78"/>
    <w:rsid w:val="00AC2F6D"/>
    <w:rsid w:val="00AD3153"/>
    <w:rsid w:val="00AD33EE"/>
    <w:rsid w:val="00AE44CE"/>
    <w:rsid w:val="00AE586B"/>
    <w:rsid w:val="00AF515E"/>
    <w:rsid w:val="00AF641F"/>
    <w:rsid w:val="00B009A7"/>
    <w:rsid w:val="00B101E0"/>
    <w:rsid w:val="00B13A51"/>
    <w:rsid w:val="00B16CA5"/>
    <w:rsid w:val="00B24F7E"/>
    <w:rsid w:val="00B330AA"/>
    <w:rsid w:val="00B600F1"/>
    <w:rsid w:val="00B6046C"/>
    <w:rsid w:val="00B606F9"/>
    <w:rsid w:val="00B732E6"/>
    <w:rsid w:val="00B8383D"/>
    <w:rsid w:val="00B84A38"/>
    <w:rsid w:val="00B92C17"/>
    <w:rsid w:val="00B93132"/>
    <w:rsid w:val="00B96DEA"/>
    <w:rsid w:val="00B9750C"/>
    <w:rsid w:val="00BC0281"/>
    <w:rsid w:val="00BC5072"/>
    <w:rsid w:val="00BD2055"/>
    <w:rsid w:val="00BD5982"/>
    <w:rsid w:val="00BD6338"/>
    <w:rsid w:val="00BD6C61"/>
    <w:rsid w:val="00C11C83"/>
    <w:rsid w:val="00C309B3"/>
    <w:rsid w:val="00C57C2F"/>
    <w:rsid w:val="00C623E2"/>
    <w:rsid w:val="00C7668E"/>
    <w:rsid w:val="00C91A9C"/>
    <w:rsid w:val="00C93322"/>
    <w:rsid w:val="00C96CF0"/>
    <w:rsid w:val="00CD27D0"/>
    <w:rsid w:val="00CD4859"/>
    <w:rsid w:val="00CE09AA"/>
    <w:rsid w:val="00CF7523"/>
    <w:rsid w:val="00D003FC"/>
    <w:rsid w:val="00D05DF7"/>
    <w:rsid w:val="00D1331E"/>
    <w:rsid w:val="00D14105"/>
    <w:rsid w:val="00D14F49"/>
    <w:rsid w:val="00D15187"/>
    <w:rsid w:val="00D22996"/>
    <w:rsid w:val="00D32E4E"/>
    <w:rsid w:val="00D3353B"/>
    <w:rsid w:val="00D36FD1"/>
    <w:rsid w:val="00D450EF"/>
    <w:rsid w:val="00D47BC6"/>
    <w:rsid w:val="00D532B0"/>
    <w:rsid w:val="00D6145B"/>
    <w:rsid w:val="00D617C3"/>
    <w:rsid w:val="00D717B9"/>
    <w:rsid w:val="00D7216B"/>
    <w:rsid w:val="00D84032"/>
    <w:rsid w:val="00D979DD"/>
    <w:rsid w:val="00DA1E41"/>
    <w:rsid w:val="00DB040A"/>
    <w:rsid w:val="00DD27F5"/>
    <w:rsid w:val="00DD2E20"/>
    <w:rsid w:val="00DD52DE"/>
    <w:rsid w:val="00DE16C3"/>
    <w:rsid w:val="00DE4B49"/>
    <w:rsid w:val="00DE7956"/>
    <w:rsid w:val="00DE7999"/>
    <w:rsid w:val="00DF0E34"/>
    <w:rsid w:val="00DF6A07"/>
    <w:rsid w:val="00E046BF"/>
    <w:rsid w:val="00E14BC2"/>
    <w:rsid w:val="00E22313"/>
    <w:rsid w:val="00E22BF8"/>
    <w:rsid w:val="00E3096B"/>
    <w:rsid w:val="00E41067"/>
    <w:rsid w:val="00E411D8"/>
    <w:rsid w:val="00E56E62"/>
    <w:rsid w:val="00E57D6C"/>
    <w:rsid w:val="00E63BB4"/>
    <w:rsid w:val="00E6422A"/>
    <w:rsid w:val="00E65252"/>
    <w:rsid w:val="00E81CA4"/>
    <w:rsid w:val="00E9004C"/>
    <w:rsid w:val="00E966E9"/>
    <w:rsid w:val="00EA3442"/>
    <w:rsid w:val="00EA3E75"/>
    <w:rsid w:val="00EA59EF"/>
    <w:rsid w:val="00EB37F3"/>
    <w:rsid w:val="00EB557D"/>
    <w:rsid w:val="00EC65B1"/>
    <w:rsid w:val="00ED0699"/>
    <w:rsid w:val="00EE0E62"/>
    <w:rsid w:val="00EE3545"/>
    <w:rsid w:val="00EF1D81"/>
    <w:rsid w:val="00EF3A00"/>
    <w:rsid w:val="00EF544E"/>
    <w:rsid w:val="00EF6209"/>
    <w:rsid w:val="00F052AD"/>
    <w:rsid w:val="00F12649"/>
    <w:rsid w:val="00F2621F"/>
    <w:rsid w:val="00F4082F"/>
    <w:rsid w:val="00F44580"/>
    <w:rsid w:val="00F56C97"/>
    <w:rsid w:val="00F646B2"/>
    <w:rsid w:val="00F6650C"/>
    <w:rsid w:val="00F67CA0"/>
    <w:rsid w:val="00F756F0"/>
    <w:rsid w:val="00F8446C"/>
    <w:rsid w:val="00F91C08"/>
    <w:rsid w:val="00F93B1B"/>
    <w:rsid w:val="00F9426C"/>
    <w:rsid w:val="00F9769F"/>
    <w:rsid w:val="00FA03FA"/>
    <w:rsid w:val="00FA40B1"/>
    <w:rsid w:val="00FA4111"/>
    <w:rsid w:val="00FA5E65"/>
    <w:rsid w:val="00FA62CF"/>
    <w:rsid w:val="00FC020E"/>
    <w:rsid w:val="00FC38BF"/>
    <w:rsid w:val="00FC3A77"/>
    <w:rsid w:val="00FC42C3"/>
    <w:rsid w:val="00FC543A"/>
    <w:rsid w:val="00FD6FC9"/>
    <w:rsid w:val="00FF1099"/>
    <w:rsid w:val="00FF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03919414"/>
  <w15:docId w15:val="{309F9562-8847-466D-84F5-AD8C96D4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4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B4B3A"/>
    <w:pPr>
      <w:keepNext/>
      <w:outlineLvl w:val="0"/>
    </w:pPr>
    <w:rPr>
      <w:b/>
      <w:sz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30205"/>
    <w:pPr>
      <w:keepNext/>
      <w:keepLines/>
      <w:spacing w:before="200" w:after="120"/>
      <w:jc w:val="both"/>
      <w:outlineLvl w:val="1"/>
    </w:pPr>
    <w:rPr>
      <w:rFonts w:eastAsiaTheme="majorEastAsia" w:cstheme="majorBidi"/>
      <w:b/>
      <w:bCs/>
      <w:sz w:val="24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B4B3A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30205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Intestazione">
    <w:name w:val="header"/>
    <w:basedOn w:val="Normale"/>
    <w:link w:val="IntestazioneCarattere"/>
    <w:uiPriority w:val="99"/>
    <w:rsid w:val="002B4B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2B4B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a">
    <w:basedOn w:val="Normale"/>
    <w:next w:val="Corpotesto"/>
    <w:link w:val="CorpodeltestoCarattere"/>
    <w:rsid w:val="002B4B3A"/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B4B3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Carattere">
    <w:name w:val="Corpo del testo Carattere"/>
    <w:link w:val="a"/>
    <w:rsid w:val="002B4B3A"/>
    <w:rPr>
      <w:sz w:val="28"/>
    </w:rPr>
  </w:style>
  <w:style w:type="paragraph" w:styleId="Paragrafoelenco">
    <w:name w:val="List Paragraph"/>
    <w:basedOn w:val="Normale"/>
    <w:uiPriority w:val="34"/>
    <w:qFormat/>
    <w:rsid w:val="002B4B3A"/>
    <w:pPr>
      <w:ind w:left="708"/>
    </w:pPr>
  </w:style>
  <w:style w:type="paragraph" w:customStyle="1" w:styleId="Default">
    <w:name w:val="Default"/>
    <w:rsid w:val="002B4B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2B4B3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B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B3A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0205"/>
    <w:pPr>
      <w:jc w:val="both"/>
    </w:pPr>
    <w:rPr>
      <w:rFonts w:eastAsia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0205"/>
    <w:rPr>
      <w:rFonts w:ascii="Times New Roman" w:eastAsia="Calibri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020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7302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59"/>
    <w:rsid w:val="00730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730205"/>
    <w:pPr>
      <w:spacing w:after="200"/>
      <w:jc w:val="both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30205"/>
    <w:rPr>
      <w:rFonts w:ascii="Times New Roman" w:hAnsi="Times New Roman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30205"/>
    <w:pPr>
      <w:jc w:val="both"/>
    </w:pPr>
    <w:rPr>
      <w:rFonts w:eastAsiaTheme="minorHAnsi" w:cstheme="minorBidi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30205"/>
    <w:rPr>
      <w:rFonts w:ascii="Times New Roman" w:hAnsi="Times New Roman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30205"/>
    <w:pPr>
      <w:spacing w:before="40" w:after="120"/>
      <w:jc w:val="both"/>
    </w:pPr>
    <w:rPr>
      <w:rFonts w:eastAsiaTheme="minorHAnsi" w:cstheme="minorBidi"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30205"/>
    <w:rPr>
      <w:rFonts w:ascii="Times New Roman" w:hAnsi="Times New Roman"/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30205"/>
    <w:rPr>
      <w:b/>
      <w:bCs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30205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30205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C76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93B1B"/>
    <w:pPr>
      <w:spacing w:before="120"/>
    </w:pPr>
    <w:rPr>
      <w:rFonts w:ascii="Calibri" w:eastAsia="MS Mincho" w:hAnsi="Calibri"/>
      <w:b/>
      <w:color w:val="548DD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B7EC7-91C0-4C61-B621-3BDFB3367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Floriana Calitti</dc:creator>
  <cp:lastModifiedBy>Angela Taticchi</cp:lastModifiedBy>
  <cp:revision>12</cp:revision>
  <cp:lastPrinted>2015-08-13T11:32:00Z</cp:lastPrinted>
  <dcterms:created xsi:type="dcterms:W3CDTF">2018-05-25T11:28:00Z</dcterms:created>
  <dcterms:modified xsi:type="dcterms:W3CDTF">2018-05-29T10:06:00Z</dcterms:modified>
</cp:coreProperties>
</file>