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jc w:val="right"/>
        <w:rPr/>
      </w:pPr>
      <w:r>
        <w:rPr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rPr/>
      </w:pPr>
      <w:r>
        <w:rPr/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Nel caso in cui lo studente intenda avviare uno stage curricolare attraverso un proprio contatto dovrà inviare </w:t>
      </w:r>
      <w:r>
        <w:rPr>
          <w:b/>
          <w:sz w:val="22"/>
          <w:szCs w:val="22"/>
        </w:rPr>
        <w:t xml:space="preserve">almeno </w:t>
      </w:r>
      <w:r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giorni prima prima dell’inizio dello stage/tirocinio stesso, una mail di richiesta </w:t>
      </w:r>
      <w:r>
        <w:rPr>
          <w:b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hyperlink r:id="rId2">
        <w:r>
          <w:rPr>
            <w:rStyle w:val="CollegamentoInternet"/>
            <w:b/>
            <w:sz w:val="22"/>
            <w:szCs w:val="22"/>
          </w:rPr>
          <w:t>stageplacement@unistrapg.it</w:t>
        </w:r>
      </w:hyperlink>
      <w:hyperlink r:id="rId3">
        <w:r>
          <w:rPr>
            <w:b/>
            <w:sz w:val="22"/>
            <w:szCs w:val="22"/>
          </w:rPr>
          <w:t xml:space="preserve"> </w:t>
        </w:r>
      </w:hyperlink>
      <w:r>
        <w:rPr>
          <w:sz w:val="22"/>
          <w:szCs w:val="22"/>
        </w:rPr>
        <w:t xml:space="preserve">con i seguenti dati: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Dati personali: </w:t>
      </w:r>
    </w:p>
    <w:p>
      <w:pPr>
        <w:pStyle w:val="Default"/>
        <w:numPr>
          <w:ilvl w:val="0"/>
          <w:numId w:val="1"/>
        </w:numPr>
        <w:spacing w:before="0" w:after="22"/>
        <w:rPr>
          <w:sz w:val="22"/>
          <w:szCs w:val="22"/>
        </w:rPr>
      </w:pPr>
      <w:r>
        <w:rPr>
          <w:sz w:val="22"/>
          <w:szCs w:val="22"/>
        </w:rPr>
        <w:t>NOMINATIVO STUDENTE</w:t>
      </w:r>
    </w:p>
    <w:p>
      <w:pPr>
        <w:pStyle w:val="Default"/>
        <w:numPr>
          <w:ilvl w:val="0"/>
          <w:numId w:val="1"/>
        </w:numPr>
        <w:spacing w:before="0" w:after="22"/>
        <w:rPr>
          <w:sz w:val="22"/>
          <w:szCs w:val="22"/>
        </w:rPr>
      </w:pPr>
      <w:r>
        <w:rPr>
          <w:sz w:val="22"/>
          <w:szCs w:val="22"/>
        </w:rPr>
        <w:t>CORSO DI LAUREA O LAUREA MAGISTRALE (specificare se laureando e la data di laurea)</w:t>
      </w:r>
    </w:p>
    <w:p>
      <w:pPr>
        <w:pStyle w:val="Default"/>
        <w:numPr>
          <w:ilvl w:val="0"/>
          <w:numId w:val="1"/>
        </w:numPr>
        <w:spacing w:before="0" w:after="22"/>
        <w:rPr>
          <w:sz w:val="22"/>
          <w:szCs w:val="22"/>
        </w:rPr>
      </w:pPr>
      <w:r>
        <w:rPr>
          <w:sz w:val="22"/>
          <w:szCs w:val="22"/>
        </w:rPr>
        <w:t>LUOGO e DATA DI NASCITA</w:t>
      </w:r>
    </w:p>
    <w:p>
      <w:pPr>
        <w:pStyle w:val="Default"/>
        <w:numPr>
          <w:ilvl w:val="0"/>
          <w:numId w:val="1"/>
        </w:numPr>
        <w:spacing w:before="0" w:after="22"/>
        <w:rPr>
          <w:sz w:val="22"/>
          <w:szCs w:val="22"/>
        </w:rPr>
      </w:pPr>
      <w:r>
        <w:rPr>
          <w:sz w:val="22"/>
          <w:szCs w:val="22"/>
        </w:rPr>
        <w:t>CODICE FISCALE</w:t>
      </w:r>
    </w:p>
    <w:p>
      <w:pPr>
        <w:pStyle w:val="Default"/>
        <w:numPr>
          <w:ilvl w:val="0"/>
          <w:numId w:val="1"/>
        </w:numPr>
        <w:spacing w:before="0" w:after="22"/>
        <w:rPr>
          <w:sz w:val="22"/>
          <w:szCs w:val="22"/>
        </w:rPr>
      </w:pPr>
      <w:r>
        <w:rPr>
          <w:sz w:val="22"/>
          <w:szCs w:val="22"/>
        </w:rPr>
        <w:t>RESIDENZA</w:t>
      </w:r>
    </w:p>
    <w:p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Altri contatti facoltativi per comunicazioni urgenti (cellulare e indirizzo e-mail personali)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Dati forniti dalla sede ospitante: </w:t>
      </w:r>
    </w:p>
    <w:p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DENOMINAZIONE SEDE OSPITANTE</w:t>
      </w:r>
    </w:p>
    <w:p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INDIRIZZO SEDE OSPITANTE</w:t>
      </w:r>
    </w:p>
    <w:p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SITO WEB DELLA SEDE OSPITANTE </w:t>
      </w:r>
    </w:p>
    <w:p>
      <w:pPr>
        <w:pStyle w:val="Default"/>
        <w:numPr>
          <w:ilvl w:val="0"/>
          <w:numId w:val="1"/>
        </w:numPr>
        <w:spacing w:before="0" w:after="24"/>
        <w:rPr>
          <w:sz w:val="22"/>
          <w:szCs w:val="22"/>
        </w:rPr>
      </w:pPr>
      <w:r>
        <w:rPr>
          <w:sz w:val="22"/>
          <w:szCs w:val="22"/>
        </w:rPr>
        <w:t xml:space="preserve">NOMINATIVO REFERENTE DELLA SEDE OSPITANTE CON CUI SI SONO PRESI ACCORDI E INCARICATO DI GESTIRE L’ATTIVAZIONE DELLO STAGE </w:t>
      </w:r>
    </w:p>
    <w:p>
      <w:pPr>
        <w:pStyle w:val="Default"/>
        <w:numPr>
          <w:ilvl w:val="0"/>
          <w:numId w:val="1"/>
        </w:numPr>
        <w:spacing w:before="0" w:after="24"/>
        <w:rPr>
          <w:sz w:val="22"/>
          <w:szCs w:val="22"/>
        </w:rPr>
      </w:pPr>
      <w:r>
        <w:rPr>
          <w:sz w:val="22"/>
          <w:szCs w:val="22"/>
        </w:rPr>
        <w:t xml:space="preserve">RECAPITI E-MAIL E TELEFONICI DEL REFERENTE DELLA SEDE OSPITANTE </w:t>
      </w:r>
    </w:p>
    <w:p>
      <w:pPr>
        <w:pStyle w:val="Default"/>
        <w:spacing w:before="0" w:after="2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24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Dati relativi allo stage:</w:t>
      </w:r>
    </w:p>
    <w:p>
      <w:pPr>
        <w:pStyle w:val="Default"/>
        <w:numPr>
          <w:ilvl w:val="0"/>
          <w:numId w:val="1"/>
        </w:numPr>
        <w:spacing w:before="0" w:after="24"/>
        <w:rPr>
          <w:sz w:val="22"/>
          <w:szCs w:val="22"/>
        </w:rPr>
      </w:pPr>
      <w:r>
        <w:rPr>
          <w:sz w:val="22"/>
          <w:szCs w:val="22"/>
        </w:rPr>
        <w:t>SETTORE DI INSERIMENTO E BREVE DESCRIZIONE DELLE ATTIVIT</w:t>
      </w:r>
      <w:r>
        <w:rPr>
          <w:sz w:val="22"/>
          <w:szCs w:val="22"/>
        </w:rPr>
        <w:t xml:space="preserve">À </w:t>
      </w:r>
      <w:r>
        <w:rPr>
          <w:sz w:val="22"/>
          <w:szCs w:val="22"/>
        </w:rPr>
        <w:t>DA SVOLGERE IN STAGE</w:t>
      </w:r>
    </w:p>
    <w:p>
      <w:pPr>
        <w:pStyle w:val="Default"/>
        <w:numPr>
          <w:ilvl w:val="0"/>
          <w:numId w:val="1"/>
        </w:numPr>
        <w:spacing w:before="0" w:after="24"/>
        <w:rPr>
          <w:sz w:val="22"/>
          <w:szCs w:val="22"/>
        </w:rPr>
      </w:pPr>
      <w:r>
        <w:rPr>
          <w:sz w:val="22"/>
          <w:szCs w:val="22"/>
        </w:rPr>
        <w:t>DATE ESATTE DI INIZIO E FINE STAGE, CONCORDATE CON LA SEDE OSPITANTE</w:t>
      </w:r>
    </w:p>
    <w:p>
      <w:pPr>
        <w:pStyle w:val="Default"/>
        <w:numPr>
          <w:ilvl w:val="0"/>
          <w:numId w:val="1"/>
        </w:numPr>
        <w:spacing w:before="0" w:after="24"/>
        <w:rPr>
          <w:sz w:val="22"/>
          <w:szCs w:val="22"/>
        </w:rPr>
      </w:pPr>
      <w:r>
        <w:rPr>
          <w:sz w:val="22"/>
          <w:szCs w:val="22"/>
        </w:rPr>
        <w:t>SPECIFICARE SE LO STAGE SI SVOLGER</w:t>
      </w:r>
      <w:r>
        <w:rPr>
          <w:sz w:val="22"/>
          <w:szCs w:val="22"/>
        </w:rPr>
        <w:t>À:</w:t>
      </w:r>
    </w:p>
    <w:p>
      <w:pPr>
        <w:pStyle w:val="Default"/>
        <w:numPr>
          <w:ilvl w:val="0"/>
          <w:numId w:val="2"/>
        </w:numPr>
        <w:spacing w:before="0" w:after="24"/>
        <w:rPr>
          <w:sz w:val="22"/>
          <w:szCs w:val="22"/>
        </w:rPr>
      </w:pPr>
      <w:r>
        <w:rPr>
          <w:sz w:val="22"/>
          <w:szCs w:val="22"/>
        </w:rPr>
        <w:t>IN PRESENZA</w:t>
      </w:r>
    </w:p>
    <w:p>
      <w:pPr>
        <w:pStyle w:val="Default"/>
        <w:numPr>
          <w:ilvl w:val="0"/>
          <w:numId w:val="2"/>
        </w:numPr>
        <w:spacing w:before="0" w:after="24"/>
        <w:rPr>
          <w:sz w:val="22"/>
          <w:szCs w:val="22"/>
        </w:rPr>
      </w:pPr>
      <w:r>
        <w:rPr>
          <w:sz w:val="22"/>
          <w:szCs w:val="22"/>
        </w:rPr>
        <w:t>A DISTANZA</w:t>
      </w:r>
    </w:p>
    <w:p>
      <w:pPr>
        <w:pStyle w:val="Default"/>
        <w:numPr>
          <w:ilvl w:val="0"/>
          <w:numId w:val="2"/>
        </w:numPr>
        <w:spacing w:before="0" w:after="24"/>
        <w:rPr>
          <w:sz w:val="22"/>
          <w:szCs w:val="22"/>
        </w:rPr>
      </w:pPr>
      <w:r>
        <w:rPr>
          <w:sz w:val="22"/>
          <w:szCs w:val="22"/>
        </w:rPr>
        <w:t>IN FORMA MISTA (PRESENZA+DISTANZA)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struttura ospitante e l’attività descritta verranno valutate dal referente didattico di Ateneo per gli stage/tirocini che, in collaborazione con il Servizio Orientamento, autorizzerà o meno lo svolgimento dell’attività.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Si precisa che: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In rispetto della normativa vigente in materia, i dati presentati all’Università per Stranieri di Perugia, verranno trattati esclusivamente per le finalità connesse allo svolgimento di tirocini/stage curriculari o extracurriculari. In particolare i dati di cui sopra saranno raccolti e trattati, con modalità manuale, cartacea e informatizzata, mediante l’inserimento in archivi cartacei e/o informatici per la gestione amministrativa e didattica dl tirocinio curriculare ed extracurriculare.</w:t>
      </w:r>
    </w:p>
    <w:p>
      <w:pPr>
        <w:pStyle w:val="Normal"/>
        <w:spacing w:before="0" w:after="160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Per tutti i dettagli relativi al trattamento dei dati è possibile consultare l’informativa per gli studenti dell’Università per Stranieri di Perugia scaricabile al seguente link del sito: </w:t>
      </w:r>
      <w:hyperlink r:id="rId4">
        <w:r>
          <w:rPr>
            <w:rStyle w:val="CollegamentoInternet"/>
            <w:rFonts w:cs="Tahoma" w:ascii="Tahoma" w:hAnsi="Tahoma"/>
            <w:sz w:val="16"/>
            <w:szCs w:val="16"/>
          </w:rPr>
          <w:t>https://www.unistrapg.it/sites/default/files/docs/documentazione/privacy/informativa-studenti.pdf</w:t>
        </w:r>
      </w:hyperlink>
    </w:p>
    <w:sectPr>
      <w:headerReference w:type="default" r:id="rId5"/>
      <w:type w:val="nextPage"/>
      <w:pgSz w:w="11906" w:h="17338"/>
      <w:pgMar w:left="1134" w:right="1134" w:header="720" w:top="1417" w:footer="0" w:bottom="113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Tahoma" w:hAnsi="Tahoma" w:cs="Tahoma"/>
      </w:rPr>
    </w:pPr>
    <w:r>
      <w:rPr/>
      <w:drawing>
        <wp:inline distT="0" distB="0" distL="0" distR="0">
          <wp:extent cx="2087880" cy="930275"/>
          <wp:effectExtent l="0" t="0" r="0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marchi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930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rFonts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3bd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5131f7"/>
    <w:rPr>
      <w:color w:val="0563C1" w:themeColor="hyperlink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5131f7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131f7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04680c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265b00"/>
    <w:pPr>
      <w:widowControl/>
      <w:bidi w:val="0"/>
      <w:spacing w:lineRule="auto" w:line="240" w:before="0" w:after="0"/>
      <w:jc w:val="left"/>
    </w:pPr>
    <w:rPr>
      <w:rFonts w:ascii="Tahoma" w:hAnsi="Tahoma" w:cs="Tahoma" w:eastAsia="Calibri"/>
      <w:color w:val="000000"/>
      <w:kern w:val="0"/>
      <w:sz w:val="24"/>
      <w:szCs w:val="24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5131f7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5131f7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4680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geplacement@unistrapg.it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unistrapg.it/sites/default/files/docs/documentazione/privacy/informativa-studenti.pdf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LibreOffice/6.4.1.2$Windows_X86_64 LibreOffice_project/4d224e95b98b138af42a64d84056446d09082932</Application>
  <Pages>1</Pages>
  <Words>299</Words>
  <Characters>1844</Characters>
  <CharactersWithSpaces>2122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2021-03-30T17:13:00Z</dcterms:created>
  <dc:creator>Sabina Pattuglia</dc:creator>
  <dc:description/>
  <dc:language>it-IT</dc:language>
  <cp:lastModifiedBy/>
  <dcterms:modified xsi:type="dcterms:W3CDTF">2021-04-19T14:58:20Z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