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CBB" w:rsidRDefault="00190CBB" w:rsidP="00190CBB">
      <w:pPr>
        <w:pStyle w:val="Paragrafoelenco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Corso di laurea triennale in Comunicazione internazionale</w:t>
      </w:r>
      <w:r w:rsidR="00F379C0">
        <w:rPr>
          <w:rFonts w:ascii="Tahoma" w:hAnsi="Tahoma" w:cs="Tahoma"/>
          <w:sz w:val="24"/>
          <w:szCs w:val="24"/>
        </w:rPr>
        <w:t xml:space="preserve"> e pubblicitaria (COM</w:t>
      </w:r>
      <w:r>
        <w:rPr>
          <w:rFonts w:ascii="Tahoma" w:hAnsi="Tahoma" w:cs="Tahoma"/>
          <w:sz w:val="24"/>
          <w:szCs w:val="24"/>
        </w:rPr>
        <w:t>IP)</w:t>
      </w:r>
    </w:p>
    <w:p w:rsidR="00297DEF" w:rsidRDefault="00297DEF" w:rsidP="00297DEF">
      <w:pPr>
        <w:pStyle w:val="Paragrafoelenc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</w:t>
      </w:r>
      <w:hyperlink r:id="rId5" w:history="1">
        <w:r w:rsidRPr="007541F2">
          <w:rPr>
            <w:rStyle w:val="Collegamentoipertestuale"/>
            <w:rFonts w:ascii="Tahoma" w:hAnsi="Tahoma" w:cs="Tahoma"/>
            <w:sz w:val="24"/>
            <w:szCs w:val="24"/>
          </w:rPr>
          <w:t>https://www.unistrapg.it/node/42</w:t>
        </w:r>
      </w:hyperlink>
      <w:r>
        <w:rPr>
          <w:rFonts w:ascii="Tahoma" w:hAnsi="Tahoma" w:cs="Tahoma"/>
          <w:sz w:val="24"/>
          <w:szCs w:val="24"/>
        </w:rPr>
        <w:t>)</w:t>
      </w:r>
    </w:p>
    <w:p w:rsidR="00297DEF" w:rsidRDefault="00297DEF" w:rsidP="00297DEF">
      <w:pPr>
        <w:pStyle w:val="Paragrafoelenco"/>
        <w:rPr>
          <w:rFonts w:ascii="Tahoma" w:hAnsi="Tahoma" w:cs="Tahoma"/>
          <w:sz w:val="24"/>
          <w:szCs w:val="24"/>
        </w:rPr>
      </w:pPr>
    </w:p>
    <w:p w:rsidR="00190CBB" w:rsidRDefault="00297DEF" w:rsidP="00190CBB">
      <w:pPr>
        <w:pStyle w:val="Paragrafoelenc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TUTOR ERASMUS: </w:t>
      </w:r>
      <w:r w:rsidR="00190CBB">
        <w:rPr>
          <w:rFonts w:ascii="Tahoma" w:hAnsi="Tahoma" w:cs="Tahoma"/>
          <w:sz w:val="24"/>
          <w:szCs w:val="24"/>
        </w:rPr>
        <w:t>Prof.</w:t>
      </w:r>
      <w:r w:rsidR="00C7431F">
        <w:rPr>
          <w:rFonts w:ascii="Tahoma" w:hAnsi="Tahoma" w:cs="Tahoma"/>
          <w:sz w:val="24"/>
          <w:szCs w:val="24"/>
        </w:rPr>
        <w:t xml:space="preserve"> </w:t>
      </w:r>
      <w:r w:rsidR="00C7431F" w:rsidRPr="00C7431F">
        <w:rPr>
          <w:rFonts w:ascii="Tahoma" w:hAnsi="Tahoma" w:cs="Tahoma"/>
          <w:b/>
          <w:sz w:val="24"/>
          <w:szCs w:val="24"/>
        </w:rPr>
        <w:t>Rolando Marini</w:t>
      </w:r>
    </w:p>
    <w:p w:rsidR="00190CBB" w:rsidRDefault="002A7333" w:rsidP="00190CBB">
      <w:pPr>
        <w:pStyle w:val="Paragrafoelenco"/>
        <w:rPr>
          <w:rFonts w:ascii="Tahoma" w:hAnsi="Tahoma" w:cs="Tahoma"/>
          <w:sz w:val="24"/>
          <w:szCs w:val="24"/>
        </w:rPr>
      </w:pPr>
      <w:hyperlink r:id="rId6" w:history="1">
        <w:r w:rsidRPr="004B0798">
          <w:rPr>
            <w:rStyle w:val="Collegamentoipertestuale"/>
            <w:rFonts w:ascii="Tahoma" w:hAnsi="Tahoma" w:cs="Tahoma"/>
            <w:sz w:val="24"/>
            <w:szCs w:val="24"/>
          </w:rPr>
          <w:t>rolando.marini@unistrapg.it</w:t>
        </w:r>
      </w:hyperlink>
    </w:p>
    <w:p w:rsidR="002A7333" w:rsidRDefault="002A7333" w:rsidP="00190CBB">
      <w:pPr>
        <w:pStyle w:val="Paragrafoelenco"/>
        <w:rPr>
          <w:rFonts w:ascii="Tahoma" w:hAnsi="Tahoma" w:cs="Tahoma"/>
          <w:sz w:val="24"/>
          <w:szCs w:val="24"/>
        </w:rPr>
      </w:pPr>
    </w:p>
    <w:p w:rsidR="00190CBB" w:rsidRDefault="00190CBB" w:rsidP="00190CBB">
      <w:pPr>
        <w:pStyle w:val="Paragrafoelenco"/>
        <w:rPr>
          <w:rFonts w:ascii="Tahoma" w:hAnsi="Tahoma" w:cs="Tahoma"/>
          <w:sz w:val="24"/>
          <w:szCs w:val="24"/>
        </w:rPr>
      </w:pPr>
    </w:p>
    <w:p w:rsidR="00190CBB" w:rsidRDefault="00190CBB" w:rsidP="00190CBB">
      <w:pPr>
        <w:pStyle w:val="Paragrafoelenco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Corso di laurea triennale in </w:t>
      </w:r>
      <w:r w:rsidR="002A7333">
        <w:rPr>
          <w:rFonts w:ascii="Tahoma" w:hAnsi="Tahoma" w:cs="Tahoma"/>
          <w:sz w:val="24"/>
          <w:szCs w:val="24"/>
        </w:rPr>
        <w:t xml:space="preserve">Digital </w:t>
      </w:r>
      <w:proofErr w:type="spellStart"/>
      <w:r w:rsidR="002A7333">
        <w:rPr>
          <w:rFonts w:ascii="Tahoma" w:hAnsi="Tahoma" w:cs="Tahoma"/>
          <w:sz w:val="24"/>
          <w:szCs w:val="24"/>
        </w:rPr>
        <w:t>Humanities</w:t>
      </w:r>
      <w:proofErr w:type="spellEnd"/>
      <w:r w:rsidR="002A7333">
        <w:rPr>
          <w:rFonts w:ascii="Tahoma" w:hAnsi="Tahoma" w:cs="Tahoma"/>
          <w:sz w:val="24"/>
          <w:szCs w:val="24"/>
        </w:rPr>
        <w:t xml:space="preserve"> per l’Italiano</w:t>
      </w:r>
    </w:p>
    <w:p w:rsidR="00297DEF" w:rsidRDefault="00297DEF" w:rsidP="00297DE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2A7333" w:rsidRPr="002A7333">
        <w:rPr>
          <w:rFonts w:ascii="Tahoma" w:hAnsi="Tahoma" w:cs="Tahoma"/>
          <w:sz w:val="24"/>
          <w:szCs w:val="24"/>
        </w:rPr>
        <w:t>https://www.unistrapg.it/node/6467</w:t>
      </w:r>
      <w:r>
        <w:rPr>
          <w:rFonts w:ascii="Tahoma" w:hAnsi="Tahoma" w:cs="Tahoma"/>
          <w:sz w:val="24"/>
          <w:szCs w:val="24"/>
        </w:rPr>
        <w:t>)</w:t>
      </w:r>
    </w:p>
    <w:p w:rsidR="00297DEF" w:rsidRPr="00297DEF" w:rsidRDefault="00297DEF" w:rsidP="00297DEF">
      <w:pPr>
        <w:rPr>
          <w:rFonts w:ascii="Tahoma" w:hAnsi="Tahoma" w:cs="Tahoma"/>
          <w:sz w:val="24"/>
          <w:szCs w:val="24"/>
        </w:rPr>
      </w:pPr>
    </w:p>
    <w:p w:rsidR="00190CBB" w:rsidRDefault="00297DEF" w:rsidP="00190CBB">
      <w:pPr>
        <w:pStyle w:val="Paragrafoelenc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TUTOR ERASMUS: </w:t>
      </w:r>
      <w:r w:rsidR="00190CBB">
        <w:rPr>
          <w:rFonts w:ascii="Tahoma" w:hAnsi="Tahoma" w:cs="Tahoma"/>
          <w:sz w:val="24"/>
          <w:szCs w:val="24"/>
        </w:rPr>
        <w:t xml:space="preserve">Prof.ssa </w:t>
      </w:r>
      <w:r w:rsidR="00190CBB" w:rsidRPr="00297DEF">
        <w:rPr>
          <w:rFonts w:ascii="Tahoma" w:hAnsi="Tahoma" w:cs="Tahoma"/>
          <w:b/>
          <w:sz w:val="24"/>
          <w:szCs w:val="24"/>
        </w:rPr>
        <w:t xml:space="preserve">Elisa </w:t>
      </w:r>
      <w:proofErr w:type="spellStart"/>
      <w:r w:rsidR="00190CBB" w:rsidRPr="00297DEF">
        <w:rPr>
          <w:rFonts w:ascii="Tahoma" w:hAnsi="Tahoma" w:cs="Tahoma"/>
          <w:b/>
          <w:sz w:val="24"/>
          <w:szCs w:val="24"/>
        </w:rPr>
        <w:t>Didomenico</w:t>
      </w:r>
      <w:proofErr w:type="spellEnd"/>
    </w:p>
    <w:p w:rsidR="00190CBB" w:rsidRDefault="002A7333" w:rsidP="00190CBB">
      <w:pPr>
        <w:pStyle w:val="Paragrafoelenco"/>
        <w:rPr>
          <w:rStyle w:val="Collegamentoipertestuale"/>
          <w:rFonts w:ascii="Tahoma" w:hAnsi="Tahoma" w:cs="Tahoma"/>
          <w:sz w:val="24"/>
          <w:szCs w:val="24"/>
        </w:rPr>
      </w:pPr>
      <w:hyperlink r:id="rId7" w:history="1">
        <w:r w:rsidR="00190CBB">
          <w:rPr>
            <w:rStyle w:val="Collegamentoipertestuale"/>
            <w:rFonts w:ascii="Tahoma" w:hAnsi="Tahoma" w:cs="Tahoma"/>
            <w:sz w:val="24"/>
            <w:szCs w:val="24"/>
          </w:rPr>
          <w:t>elisa.didomenico@unistrapg.it</w:t>
        </w:r>
      </w:hyperlink>
    </w:p>
    <w:p w:rsidR="002A7333" w:rsidRDefault="002A7333" w:rsidP="00190CBB">
      <w:pPr>
        <w:pStyle w:val="Paragrafoelenco"/>
        <w:rPr>
          <w:rFonts w:ascii="Tahoma" w:hAnsi="Tahoma" w:cs="Tahoma"/>
          <w:sz w:val="24"/>
          <w:szCs w:val="24"/>
        </w:rPr>
      </w:pPr>
    </w:p>
    <w:p w:rsidR="002A7333" w:rsidRDefault="002A7333" w:rsidP="002A7333">
      <w:pPr>
        <w:pStyle w:val="Paragrafoelenco"/>
        <w:rPr>
          <w:rFonts w:ascii="Tahoma" w:hAnsi="Tahoma" w:cs="Tahoma"/>
          <w:sz w:val="24"/>
          <w:szCs w:val="24"/>
        </w:rPr>
      </w:pPr>
    </w:p>
    <w:p w:rsidR="002A7333" w:rsidRDefault="002A7333" w:rsidP="002A7333">
      <w:pPr>
        <w:pStyle w:val="Paragrafoelenco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Corso di laurea triennale in </w:t>
      </w:r>
      <w:r>
        <w:rPr>
          <w:rFonts w:ascii="Tahoma" w:hAnsi="Tahoma" w:cs="Tahoma"/>
          <w:sz w:val="24"/>
          <w:szCs w:val="24"/>
        </w:rPr>
        <w:t xml:space="preserve">Made in </w:t>
      </w:r>
      <w:proofErr w:type="spellStart"/>
      <w:r>
        <w:rPr>
          <w:rFonts w:ascii="Tahoma" w:hAnsi="Tahoma" w:cs="Tahoma"/>
          <w:sz w:val="24"/>
          <w:szCs w:val="24"/>
        </w:rPr>
        <w:t>Italy</w:t>
      </w:r>
      <w:proofErr w:type="spellEnd"/>
      <w:r>
        <w:rPr>
          <w:rFonts w:ascii="Tahoma" w:hAnsi="Tahoma" w:cs="Tahoma"/>
          <w:sz w:val="24"/>
          <w:szCs w:val="24"/>
        </w:rPr>
        <w:t>, Cibo e Ospitalità (</w:t>
      </w:r>
      <w:proofErr w:type="spellStart"/>
      <w:r>
        <w:rPr>
          <w:rFonts w:ascii="Tahoma" w:hAnsi="Tahoma" w:cs="Tahoma"/>
          <w:sz w:val="24"/>
          <w:szCs w:val="24"/>
        </w:rPr>
        <w:t>Mico</w:t>
      </w:r>
      <w:proofErr w:type="spellEnd"/>
      <w:r>
        <w:rPr>
          <w:rFonts w:ascii="Tahoma" w:hAnsi="Tahoma" w:cs="Tahoma"/>
          <w:sz w:val="24"/>
          <w:szCs w:val="24"/>
        </w:rPr>
        <w:t>)</w:t>
      </w:r>
    </w:p>
    <w:p w:rsidR="002A7333" w:rsidRDefault="002A7333" w:rsidP="002A7333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</w:t>
      </w:r>
      <w:r w:rsidRPr="002A7333">
        <w:rPr>
          <w:rFonts w:ascii="Tahoma" w:hAnsi="Tahoma" w:cs="Tahoma"/>
          <w:sz w:val="24"/>
          <w:szCs w:val="24"/>
        </w:rPr>
        <w:t>https://www.unistrapg.it/node/4605</w:t>
      </w:r>
      <w:r>
        <w:rPr>
          <w:rFonts w:ascii="Tahoma" w:hAnsi="Tahoma" w:cs="Tahoma"/>
          <w:sz w:val="24"/>
          <w:szCs w:val="24"/>
        </w:rPr>
        <w:t>)</w:t>
      </w:r>
    </w:p>
    <w:p w:rsidR="002A7333" w:rsidRPr="00297DEF" w:rsidRDefault="002A7333" w:rsidP="002A7333">
      <w:pPr>
        <w:rPr>
          <w:rFonts w:ascii="Tahoma" w:hAnsi="Tahoma" w:cs="Tahoma"/>
          <w:sz w:val="24"/>
          <w:szCs w:val="24"/>
        </w:rPr>
      </w:pPr>
    </w:p>
    <w:p w:rsidR="002A7333" w:rsidRDefault="002A7333" w:rsidP="002A7333">
      <w:pPr>
        <w:pStyle w:val="Paragrafoelenc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TUTOR ERASMUS: </w:t>
      </w:r>
      <w:r>
        <w:rPr>
          <w:rFonts w:ascii="Tahoma" w:hAnsi="Tahoma" w:cs="Tahoma"/>
          <w:sz w:val="24"/>
          <w:szCs w:val="24"/>
        </w:rPr>
        <w:t>Prof.</w:t>
      </w:r>
      <w:r>
        <w:rPr>
          <w:rFonts w:ascii="Tahoma" w:hAnsi="Tahoma" w:cs="Tahoma"/>
          <w:sz w:val="24"/>
          <w:szCs w:val="24"/>
        </w:rPr>
        <w:t xml:space="preserve"> </w:t>
      </w:r>
      <w:r w:rsidRPr="002A7333">
        <w:rPr>
          <w:rFonts w:ascii="Tahoma" w:hAnsi="Tahoma" w:cs="Tahoma"/>
          <w:b/>
          <w:sz w:val="24"/>
          <w:szCs w:val="24"/>
        </w:rPr>
        <w:t>Antonio Allegra</w:t>
      </w:r>
    </w:p>
    <w:p w:rsidR="002A7333" w:rsidRDefault="002A7333" w:rsidP="002A7333">
      <w:pPr>
        <w:pStyle w:val="Paragrafoelenco"/>
        <w:rPr>
          <w:rStyle w:val="Collegamentoipertestuale"/>
          <w:rFonts w:ascii="Tahoma" w:hAnsi="Tahoma" w:cs="Tahoma"/>
          <w:sz w:val="24"/>
          <w:szCs w:val="24"/>
        </w:rPr>
      </w:pPr>
      <w:hyperlink r:id="rId8" w:history="1">
        <w:r w:rsidRPr="004B0798">
          <w:rPr>
            <w:rStyle w:val="Collegamentoipertestuale"/>
            <w:rFonts w:ascii="Tahoma" w:hAnsi="Tahoma" w:cs="Tahoma"/>
            <w:sz w:val="24"/>
            <w:szCs w:val="24"/>
          </w:rPr>
          <w:t>antonio.allegra@unistrapg.it</w:t>
        </w:r>
      </w:hyperlink>
    </w:p>
    <w:p w:rsidR="002A7333" w:rsidRDefault="002A7333" w:rsidP="002A7333">
      <w:pPr>
        <w:pStyle w:val="Paragrafoelenco"/>
        <w:rPr>
          <w:rStyle w:val="Collegamentoipertestuale"/>
          <w:rFonts w:ascii="Tahoma" w:hAnsi="Tahoma" w:cs="Tahoma"/>
          <w:sz w:val="24"/>
          <w:szCs w:val="24"/>
        </w:rPr>
      </w:pPr>
    </w:p>
    <w:p w:rsidR="002A7333" w:rsidRDefault="002A7333" w:rsidP="002A7333">
      <w:pPr>
        <w:pStyle w:val="Paragrafoelenco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Corso di laurea triennale in </w:t>
      </w:r>
      <w:r>
        <w:rPr>
          <w:rFonts w:ascii="Tahoma" w:hAnsi="Tahoma" w:cs="Tahoma"/>
          <w:sz w:val="24"/>
          <w:szCs w:val="24"/>
        </w:rPr>
        <w:t>Studi Internazionali per la Sostenibilità e la Sicurezza Sociale</w:t>
      </w:r>
    </w:p>
    <w:p w:rsidR="002A7333" w:rsidRDefault="002A7333" w:rsidP="002A7333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</w:t>
      </w:r>
      <w:r w:rsidRPr="002A7333">
        <w:rPr>
          <w:rFonts w:ascii="Tahoma" w:hAnsi="Tahoma" w:cs="Tahoma"/>
          <w:sz w:val="24"/>
          <w:szCs w:val="24"/>
        </w:rPr>
        <w:t>https://www.unistrapg.it/node/6468</w:t>
      </w:r>
      <w:r>
        <w:rPr>
          <w:rFonts w:ascii="Tahoma" w:hAnsi="Tahoma" w:cs="Tahoma"/>
          <w:sz w:val="24"/>
          <w:szCs w:val="24"/>
        </w:rPr>
        <w:t>)</w:t>
      </w:r>
    </w:p>
    <w:p w:rsidR="002A7333" w:rsidRPr="00297DEF" w:rsidRDefault="002A7333" w:rsidP="002A7333">
      <w:pPr>
        <w:rPr>
          <w:rFonts w:ascii="Tahoma" w:hAnsi="Tahoma" w:cs="Tahoma"/>
          <w:sz w:val="24"/>
          <w:szCs w:val="24"/>
        </w:rPr>
      </w:pPr>
    </w:p>
    <w:p w:rsidR="002A7333" w:rsidRPr="002A7333" w:rsidRDefault="002A7333" w:rsidP="002A7333">
      <w:pPr>
        <w:pStyle w:val="Paragrafoelenco"/>
        <w:rPr>
          <w:rFonts w:ascii="Tahoma" w:hAnsi="Tahoma" w:cs="Tahoma"/>
          <w:sz w:val="24"/>
          <w:szCs w:val="24"/>
          <w:lang w:val="en-GB"/>
        </w:rPr>
      </w:pPr>
      <w:r w:rsidRPr="002A7333">
        <w:rPr>
          <w:rFonts w:ascii="Tahoma" w:hAnsi="Tahoma" w:cs="Tahoma"/>
          <w:sz w:val="24"/>
          <w:szCs w:val="24"/>
          <w:lang w:val="en-GB"/>
        </w:rPr>
        <w:t xml:space="preserve">TUTOR ERASMUS: </w:t>
      </w:r>
      <w:proofErr w:type="spellStart"/>
      <w:r w:rsidRPr="002A7333">
        <w:rPr>
          <w:rFonts w:ascii="Tahoma" w:hAnsi="Tahoma" w:cs="Tahoma"/>
          <w:sz w:val="24"/>
          <w:szCs w:val="24"/>
          <w:lang w:val="en-GB"/>
        </w:rPr>
        <w:t>Prof.</w:t>
      </w:r>
      <w:proofErr w:type="spellEnd"/>
      <w:r w:rsidRPr="002A7333">
        <w:rPr>
          <w:rFonts w:ascii="Tahoma" w:hAnsi="Tahoma" w:cs="Tahoma"/>
          <w:sz w:val="24"/>
          <w:szCs w:val="24"/>
          <w:lang w:val="en-GB"/>
        </w:rPr>
        <w:t xml:space="preserve"> </w:t>
      </w:r>
      <w:r w:rsidRPr="002A7333">
        <w:rPr>
          <w:rFonts w:ascii="Tahoma" w:hAnsi="Tahoma" w:cs="Tahoma"/>
          <w:b/>
          <w:sz w:val="24"/>
          <w:szCs w:val="24"/>
          <w:lang w:val="en-GB"/>
        </w:rPr>
        <w:t xml:space="preserve">Filippo </w:t>
      </w:r>
      <w:proofErr w:type="spellStart"/>
      <w:r w:rsidRPr="002A7333">
        <w:rPr>
          <w:rFonts w:ascii="Tahoma" w:hAnsi="Tahoma" w:cs="Tahoma"/>
          <w:b/>
          <w:sz w:val="24"/>
          <w:szCs w:val="24"/>
          <w:lang w:val="en-GB"/>
        </w:rPr>
        <w:t>Sbrana</w:t>
      </w:r>
      <w:proofErr w:type="spellEnd"/>
    </w:p>
    <w:p w:rsidR="002A7333" w:rsidRPr="002A7333" w:rsidRDefault="002A7333" w:rsidP="002A7333">
      <w:pPr>
        <w:pStyle w:val="Paragrafoelenco"/>
        <w:rPr>
          <w:rStyle w:val="Collegamentoipertestuale"/>
          <w:rFonts w:ascii="Tahoma" w:hAnsi="Tahoma" w:cs="Tahoma"/>
          <w:sz w:val="24"/>
          <w:szCs w:val="24"/>
          <w:lang w:val="en-GB"/>
        </w:rPr>
      </w:pPr>
      <w:hyperlink r:id="rId9" w:history="1">
        <w:r w:rsidRPr="004B0798">
          <w:rPr>
            <w:rStyle w:val="Collegamentoipertestuale"/>
            <w:rFonts w:ascii="Tahoma" w:hAnsi="Tahoma" w:cs="Tahoma"/>
            <w:sz w:val="24"/>
            <w:szCs w:val="24"/>
            <w:lang w:val="en-GB"/>
          </w:rPr>
          <w:t>filippo.sbrana@unistrapg.it</w:t>
        </w:r>
      </w:hyperlink>
    </w:p>
    <w:p w:rsidR="002A7333" w:rsidRPr="002A7333" w:rsidRDefault="002A7333" w:rsidP="002A7333">
      <w:pPr>
        <w:pStyle w:val="Paragrafoelenco"/>
        <w:rPr>
          <w:rFonts w:ascii="Tahoma" w:hAnsi="Tahoma" w:cs="Tahoma"/>
          <w:sz w:val="24"/>
          <w:szCs w:val="24"/>
          <w:lang w:val="en-GB"/>
        </w:rPr>
      </w:pPr>
    </w:p>
    <w:p w:rsidR="00190CBB" w:rsidRPr="002A7333" w:rsidRDefault="00190CBB" w:rsidP="00190CBB">
      <w:pPr>
        <w:pStyle w:val="Paragrafoelenco"/>
        <w:rPr>
          <w:rFonts w:ascii="Tahoma" w:hAnsi="Tahoma" w:cs="Tahoma"/>
          <w:sz w:val="24"/>
          <w:szCs w:val="24"/>
          <w:lang w:val="en-GB"/>
        </w:rPr>
      </w:pPr>
    </w:p>
    <w:p w:rsidR="00190CBB" w:rsidRDefault="00190CBB" w:rsidP="00190CBB">
      <w:pPr>
        <w:pStyle w:val="Paragrafoelenco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Corso di laurea magistrale in Comunicazione pubblicitaria, </w:t>
      </w:r>
      <w:proofErr w:type="spellStart"/>
      <w:r>
        <w:rPr>
          <w:rFonts w:ascii="Tahoma" w:hAnsi="Tahoma" w:cs="Tahoma"/>
          <w:sz w:val="24"/>
          <w:szCs w:val="24"/>
        </w:rPr>
        <w:t>storytelling</w:t>
      </w:r>
      <w:proofErr w:type="spellEnd"/>
      <w:r>
        <w:rPr>
          <w:rFonts w:ascii="Tahoma" w:hAnsi="Tahoma" w:cs="Tahoma"/>
          <w:sz w:val="24"/>
          <w:szCs w:val="24"/>
        </w:rPr>
        <w:t xml:space="preserve"> e cultura d’immagine (</w:t>
      </w:r>
      <w:proofErr w:type="spellStart"/>
      <w:r>
        <w:rPr>
          <w:rFonts w:ascii="Tahoma" w:hAnsi="Tahoma" w:cs="Tahoma"/>
          <w:sz w:val="24"/>
          <w:szCs w:val="24"/>
        </w:rPr>
        <w:t>Compsi</w:t>
      </w:r>
      <w:proofErr w:type="spellEnd"/>
      <w:r>
        <w:rPr>
          <w:rFonts w:ascii="Tahoma" w:hAnsi="Tahoma" w:cs="Tahoma"/>
          <w:sz w:val="24"/>
          <w:szCs w:val="24"/>
        </w:rPr>
        <w:t>)</w:t>
      </w:r>
    </w:p>
    <w:p w:rsidR="00297DEF" w:rsidRDefault="00297DEF" w:rsidP="00297DEF">
      <w:pPr>
        <w:pStyle w:val="Paragrafoelenc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</w:t>
      </w:r>
      <w:r w:rsidRPr="00297DEF">
        <w:rPr>
          <w:rFonts w:ascii="Tahoma" w:hAnsi="Tahoma" w:cs="Tahoma"/>
          <w:sz w:val="24"/>
          <w:szCs w:val="24"/>
        </w:rPr>
        <w:t>https://www.unistrapg.it/node/349</w:t>
      </w:r>
      <w:r>
        <w:rPr>
          <w:rFonts w:ascii="Tahoma" w:hAnsi="Tahoma" w:cs="Tahoma"/>
          <w:sz w:val="24"/>
          <w:szCs w:val="24"/>
        </w:rPr>
        <w:t>)</w:t>
      </w:r>
    </w:p>
    <w:p w:rsidR="00297DEF" w:rsidRDefault="00297DEF" w:rsidP="00297DEF">
      <w:pPr>
        <w:pStyle w:val="Paragrafoelenco"/>
        <w:rPr>
          <w:rFonts w:ascii="Tahoma" w:hAnsi="Tahoma" w:cs="Tahoma"/>
          <w:sz w:val="24"/>
          <w:szCs w:val="24"/>
        </w:rPr>
      </w:pPr>
    </w:p>
    <w:p w:rsidR="00190CBB" w:rsidRDefault="00297DEF" w:rsidP="00190CBB">
      <w:pPr>
        <w:pStyle w:val="Paragrafoelenc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TUTOR ERASMUS: </w:t>
      </w:r>
      <w:r w:rsidR="00190CBB">
        <w:rPr>
          <w:rFonts w:ascii="Tahoma" w:hAnsi="Tahoma" w:cs="Tahoma"/>
          <w:sz w:val="24"/>
          <w:szCs w:val="24"/>
        </w:rPr>
        <w:t xml:space="preserve">Prof. </w:t>
      </w:r>
      <w:r w:rsidR="00190CBB" w:rsidRPr="00297DEF">
        <w:rPr>
          <w:rFonts w:ascii="Tahoma" w:hAnsi="Tahoma" w:cs="Tahoma"/>
          <w:b/>
          <w:sz w:val="24"/>
          <w:szCs w:val="24"/>
        </w:rPr>
        <w:t>Renato Tomei</w:t>
      </w:r>
    </w:p>
    <w:p w:rsidR="00190CBB" w:rsidRDefault="002A7333" w:rsidP="00190CBB">
      <w:pPr>
        <w:pStyle w:val="Paragrafoelenco"/>
        <w:rPr>
          <w:rFonts w:ascii="Tahoma" w:hAnsi="Tahoma" w:cs="Tahoma"/>
          <w:sz w:val="24"/>
          <w:szCs w:val="24"/>
        </w:rPr>
      </w:pPr>
      <w:hyperlink r:id="rId10" w:history="1">
        <w:r w:rsidR="00190CBB">
          <w:rPr>
            <w:rStyle w:val="Collegamentoipertestuale"/>
            <w:rFonts w:ascii="Tahoma" w:hAnsi="Tahoma" w:cs="Tahoma"/>
            <w:sz w:val="24"/>
            <w:szCs w:val="24"/>
          </w:rPr>
          <w:t>renato.tomei@unistrapg.it</w:t>
        </w:r>
      </w:hyperlink>
    </w:p>
    <w:p w:rsidR="00190CBB" w:rsidRDefault="00190CBB" w:rsidP="00190CBB">
      <w:pPr>
        <w:pStyle w:val="Paragrafoelenco"/>
        <w:rPr>
          <w:rFonts w:ascii="Tahoma" w:hAnsi="Tahoma" w:cs="Tahoma"/>
          <w:sz w:val="24"/>
          <w:szCs w:val="24"/>
        </w:rPr>
      </w:pPr>
    </w:p>
    <w:p w:rsidR="00190CBB" w:rsidRDefault="00190CBB" w:rsidP="00190CBB">
      <w:pPr>
        <w:pStyle w:val="Paragrafoelenco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Corso di laurea magistrale in Relazioni internazionali e cooperazione allo sviluppo (</w:t>
      </w:r>
      <w:proofErr w:type="spellStart"/>
      <w:r>
        <w:rPr>
          <w:rFonts w:ascii="Tahoma" w:hAnsi="Tahoma" w:cs="Tahoma"/>
          <w:sz w:val="24"/>
          <w:szCs w:val="24"/>
        </w:rPr>
        <w:t>Rics</w:t>
      </w:r>
      <w:proofErr w:type="spellEnd"/>
      <w:r>
        <w:rPr>
          <w:rFonts w:ascii="Tahoma" w:hAnsi="Tahoma" w:cs="Tahoma"/>
          <w:sz w:val="24"/>
          <w:szCs w:val="24"/>
        </w:rPr>
        <w:t>)</w:t>
      </w:r>
    </w:p>
    <w:p w:rsidR="00297DEF" w:rsidRDefault="00297DEF" w:rsidP="00297DEF">
      <w:pPr>
        <w:pStyle w:val="Paragrafoelenc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</w:t>
      </w:r>
      <w:r w:rsidRPr="00297DEF">
        <w:rPr>
          <w:rFonts w:ascii="Tahoma" w:hAnsi="Tahoma" w:cs="Tahoma"/>
          <w:sz w:val="24"/>
          <w:szCs w:val="24"/>
        </w:rPr>
        <w:t>https://www.unistrapg.it/node/350</w:t>
      </w:r>
      <w:r>
        <w:rPr>
          <w:rFonts w:ascii="Tahoma" w:hAnsi="Tahoma" w:cs="Tahoma"/>
          <w:sz w:val="24"/>
          <w:szCs w:val="24"/>
        </w:rPr>
        <w:t>)</w:t>
      </w:r>
    </w:p>
    <w:p w:rsidR="00297DEF" w:rsidRDefault="00297DEF" w:rsidP="00297DEF">
      <w:pPr>
        <w:pStyle w:val="Paragrafoelenco"/>
        <w:rPr>
          <w:rFonts w:ascii="Tahoma" w:hAnsi="Tahoma" w:cs="Tahoma"/>
          <w:sz w:val="24"/>
          <w:szCs w:val="24"/>
        </w:rPr>
      </w:pPr>
    </w:p>
    <w:p w:rsidR="00190CBB" w:rsidRDefault="00297DEF" w:rsidP="00190CBB">
      <w:pPr>
        <w:pStyle w:val="Paragrafoelenc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TUTOR ERASMUS: </w:t>
      </w:r>
      <w:r w:rsidR="00190CBB">
        <w:rPr>
          <w:rFonts w:ascii="Tahoma" w:hAnsi="Tahoma" w:cs="Tahoma"/>
          <w:sz w:val="24"/>
          <w:szCs w:val="24"/>
        </w:rPr>
        <w:t xml:space="preserve">Prof.ssa </w:t>
      </w:r>
      <w:r w:rsidR="00190CBB" w:rsidRPr="00297DEF">
        <w:rPr>
          <w:rFonts w:ascii="Tahoma" w:hAnsi="Tahoma" w:cs="Tahoma"/>
          <w:b/>
          <w:sz w:val="24"/>
          <w:szCs w:val="24"/>
        </w:rPr>
        <w:t>Federica Guazzini</w:t>
      </w:r>
    </w:p>
    <w:p w:rsidR="00190CBB" w:rsidRDefault="002A7333" w:rsidP="00190CBB">
      <w:pPr>
        <w:pStyle w:val="Paragrafoelenco"/>
        <w:rPr>
          <w:rFonts w:ascii="Tahoma" w:hAnsi="Tahoma" w:cs="Tahoma"/>
          <w:sz w:val="24"/>
          <w:szCs w:val="24"/>
        </w:rPr>
      </w:pPr>
      <w:hyperlink r:id="rId11" w:history="1">
        <w:r w:rsidR="00190CBB">
          <w:rPr>
            <w:rStyle w:val="Collegamentoipertestuale"/>
            <w:rFonts w:ascii="Tahoma" w:hAnsi="Tahoma" w:cs="Tahoma"/>
            <w:sz w:val="24"/>
            <w:szCs w:val="24"/>
          </w:rPr>
          <w:t>federica.guazzini@unistrapg.it</w:t>
        </w:r>
      </w:hyperlink>
      <w:r w:rsidR="00190CBB">
        <w:rPr>
          <w:rFonts w:ascii="Tahoma" w:hAnsi="Tahoma" w:cs="Tahoma"/>
          <w:sz w:val="24"/>
          <w:szCs w:val="24"/>
        </w:rPr>
        <w:t xml:space="preserve"> (ERASMUS COORDINATOR)</w:t>
      </w:r>
    </w:p>
    <w:p w:rsidR="00297DEF" w:rsidRDefault="00297DEF" w:rsidP="00190CBB">
      <w:pPr>
        <w:pStyle w:val="Paragrafoelenco"/>
        <w:rPr>
          <w:rFonts w:ascii="Tahoma" w:hAnsi="Tahoma" w:cs="Tahoma"/>
          <w:sz w:val="24"/>
          <w:szCs w:val="24"/>
        </w:rPr>
      </w:pPr>
    </w:p>
    <w:p w:rsidR="00297DEF" w:rsidRDefault="00297DEF" w:rsidP="00190CBB">
      <w:pPr>
        <w:pStyle w:val="Paragrafoelenco"/>
        <w:rPr>
          <w:rFonts w:ascii="Tahoma" w:hAnsi="Tahoma" w:cs="Tahoma"/>
          <w:sz w:val="24"/>
          <w:szCs w:val="24"/>
        </w:rPr>
      </w:pPr>
    </w:p>
    <w:p w:rsidR="00297DEF" w:rsidRDefault="00297DEF" w:rsidP="00297DEF">
      <w:pPr>
        <w:pStyle w:val="Paragrafoelenco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Corso di laurea magistrale in </w:t>
      </w:r>
      <w:r w:rsidRPr="00297DEF">
        <w:rPr>
          <w:rFonts w:ascii="Tahoma" w:hAnsi="Tahoma" w:cs="Tahoma"/>
          <w:sz w:val="24"/>
          <w:szCs w:val="24"/>
        </w:rPr>
        <w:t xml:space="preserve">Italiano per l’insegnamento a stranieri 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(</w:t>
      </w:r>
      <w:proofErr w:type="spellStart"/>
      <w:r>
        <w:rPr>
          <w:rFonts w:ascii="Tahoma" w:hAnsi="Tahoma" w:cs="Tahoma"/>
          <w:sz w:val="24"/>
          <w:szCs w:val="24"/>
        </w:rPr>
        <w:t>iTAS</w:t>
      </w:r>
      <w:proofErr w:type="spellEnd"/>
      <w:r>
        <w:rPr>
          <w:rFonts w:ascii="Tahoma" w:hAnsi="Tahoma" w:cs="Tahoma"/>
          <w:sz w:val="24"/>
          <w:szCs w:val="24"/>
        </w:rPr>
        <w:t>)</w:t>
      </w:r>
    </w:p>
    <w:p w:rsidR="00297DEF" w:rsidRDefault="00297DEF" w:rsidP="00297DEF">
      <w:pPr>
        <w:pStyle w:val="Paragrafoelenc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</w:t>
      </w:r>
      <w:r w:rsidRPr="00297DEF">
        <w:rPr>
          <w:rFonts w:ascii="Tahoma" w:hAnsi="Tahoma" w:cs="Tahoma"/>
          <w:sz w:val="24"/>
          <w:szCs w:val="24"/>
        </w:rPr>
        <w:t>https://www.unistrapg.it/node/350</w:t>
      </w:r>
      <w:r>
        <w:rPr>
          <w:rFonts w:ascii="Tahoma" w:hAnsi="Tahoma" w:cs="Tahoma"/>
          <w:sz w:val="24"/>
          <w:szCs w:val="24"/>
        </w:rPr>
        <w:t>)</w:t>
      </w:r>
    </w:p>
    <w:p w:rsidR="00297DEF" w:rsidRDefault="00297DEF" w:rsidP="00297DEF">
      <w:pPr>
        <w:pStyle w:val="Paragrafoelenco"/>
        <w:rPr>
          <w:rFonts w:ascii="Tahoma" w:hAnsi="Tahoma" w:cs="Tahoma"/>
          <w:sz w:val="24"/>
          <w:szCs w:val="24"/>
        </w:rPr>
      </w:pPr>
    </w:p>
    <w:p w:rsidR="00297DEF" w:rsidRPr="00297DEF" w:rsidRDefault="00297DEF" w:rsidP="00297DEF">
      <w:pPr>
        <w:pStyle w:val="Paragrafoelenc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TUTOR ERASMUS: </w:t>
      </w:r>
      <w:r w:rsidRPr="00297DEF">
        <w:rPr>
          <w:rFonts w:ascii="Tahoma" w:hAnsi="Tahoma" w:cs="Tahoma"/>
          <w:sz w:val="24"/>
          <w:szCs w:val="24"/>
        </w:rPr>
        <w:t xml:space="preserve">Prof.ssa </w:t>
      </w:r>
      <w:r w:rsidRPr="00297DEF">
        <w:rPr>
          <w:rFonts w:ascii="Tahoma" w:hAnsi="Tahoma" w:cs="Tahoma"/>
          <w:b/>
          <w:sz w:val="24"/>
          <w:szCs w:val="24"/>
        </w:rPr>
        <w:t>Floriana Calitti</w:t>
      </w:r>
    </w:p>
    <w:p w:rsidR="00297DEF" w:rsidRDefault="00297DEF" w:rsidP="00297DEF">
      <w:pPr>
        <w:pStyle w:val="Paragrafoelenc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floriana.calitti@</w:t>
      </w:r>
      <w:r w:rsidRPr="00297DEF">
        <w:rPr>
          <w:rFonts w:ascii="Tahoma" w:hAnsi="Tahoma" w:cs="Tahoma"/>
          <w:sz w:val="24"/>
          <w:szCs w:val="24"/>
        </w:rPr>
        <w:t>unistrapg.it</w:t>
      </w:r>
    </w:p>
    <w:p w:rsidR="00190CBB" w:rsidRDefault="00190CBB" w:rsidP="00190CBB">
      <w:pPr>
        <w:pStyle w:val="Paragrafoelenco"/>
        <w:rPr>
          <w:rFonts w:ascii="Tahoma" w:hAnsi="Tahoma" w:cs="Tahoma"/>
          <w:sz w:val="24"/>
          <w:szCs w:val="24"/>
        </w:rPr>
      </w:pPr>
    </w:p>
    <w:p w:rsidR="000C1F4C" w:rsidRPr="00190CBB" w:rsidRDefault="000C1F4C" w:rsidP="00190CBB"/>
    <w:sectPr w:rsidR="000C1F4C" w:rsidRPr="00190CBB" w:rsidSect="00297DEF">
      <w:pgSz w:w="11906" w:h="16838"/>
      <w:pgMar w:top="141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8759F"/>
    <w:multiLevelType w:val="hybridMultilevel"/>
    <w:tmpl w:val="EF72A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BB"/>
    <w:rsid w:val="000C1F4C"/>
    <w:rsid w:val="00190CBB"/>
    <w:rsid w:val="00297DEF"/>
    <w:rsid w:val="002A7333"/>
    <w:rsid w:val="00584BBF"/>
    <w:rsid w:val="00C7431F"/>
    <w:rsid w:val="00F3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F02CC"/>
  <w15:chartTrackingRefBased/>
  <w15:docId w15:val="{42774F11-F574-4803-AD4F-A498CD91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0CBB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90CBB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190CB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o.allegra@unistrapg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isa.didomenico@unistrapg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lando.marini@unistrapg.it" TargetMode="External"/><Relationship Id="rId11" Type="http://schemas.openxmlformats.org/officeDocument/2006/relationships/hyperlink" Target="mailto:federica.guazzini@unistrapg.it" TargetMode="External"/><Relationship Id="rId5" Type="http://schemas.openxmlformats.org/officeDocument/2006/relationships/hyperlink" Target="https://www.unistrapg.it/node/42" TargetMode="External"/><Relationship Id="rId10" Type="http://schemas.openxmlformats.org/officeDocument/2006/relationships/hyperlink" Target="mailto:renato.tomei@unistrap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lippo.sbrana@unistrap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Capruzzi</dc:creator>
  <cp:keywords/>
  <dc:description/>
  <cp:lastModifiedBy>Filippo Capruzzi</cp:lastModifiedBy>
  <cp:revision>3</cp:revision>
  <dcterms:created xsi:type="dcterms:W3CDTF">2020-08-24T08:37:00Z</dcterms:created>
  <dcterms:modified xsi:type="dcterms:W3CDTF">2020-08-24T08:41:00Z</dcterms:modified>
</cp:coreProperties>
</file>