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E983" w14:textId="77777777" w:rsidR="0043319C" w:rsidRDefault="0043319C" w:rsidP="000046D2">
      <w:pPr>
        <w:jc w:val="right"/>
        <w:rPr>
          <w:rFonts w:ascii="Tahoma" w:hAnsi="Tahoma" w:cs="Tahoma"/>
          <w:b/>
          <w:bCs/>
          <w:sz w:val="22"/>
          <w:szCs w:val="22"/>
          <w:u w:val="single"/>
        </w:rPr>
      </w:pPr>
      <w:r>
        <w:rPr>
          <w:rFonts w:ascii="Tahoma" w:hAnsi="Tahoma" w:cs="Tahoma"/>
          <w:b/>
          <w:bCs/>
          <w:sz w:val="22"/>
          <w:szCs w:val="22"/>
          <w:u w:val="single"/>
        </w:rPr>
        <w:t>Allegato A</w:t>
      </w:r>
    </w:p>
    <w:p w14:paraId="19B63676" w14:textId="77777777"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14:paraId="7E54079C" w14:textId="50B6FF7C" w:rsidR="00F85513" w:rsidRPr="00210B21" w:rsidRDefault="00F85513" w:rsidP="000046D2">
      <w:pPr>
        <w:jc w:val="center"/>
        <w:rPr>
          <w:rFonts w:ascii="Tahoma" w:hAnsi="Tahoma" w:cs="Tahoma"/>
          <w:b/>
          <w:bCs/>
          <w:sz w:val="22"/>
          <w:szCs w:val="22"/>
        </w:rPr>
      </w:pPr>
      <w:r w:rsidRPr="00210B21">
        <w:rPr>
          <w:rFonts w:ascii="Tahoma" w:hAnsi="Tahoma" w:cs="Tahoma"/>
          <w:b/>
          <w:bCs/>
          <w:sz w:val="22"/>
          <w:szCs w:val="22"/>
        </w:rPr>
        <w:t>CODICE BANDO</w:t>
      </w:r>
      <w:r w:rsidR="00210B21" w:rsidRPr="00210B21">
        <w:rPr>
          <w:rFonts w:ascii="Tahoma" w:hAnsi="Tahoma" w:cs="Tahoma"/>
          <w:b/>
          <w:bCs/>
          <w:sz w:val="22"/>
          <w:szCs w:val="22"/>
        </w:rPr>
        <w:t>:</w:t>
      </w:r>
      <w:r w:rsidR="00210B21" w:rsidRPr="00210B21">
        <w:rPr>
          <w:b/>
          <w:bCs/>
        </w:rPr>
        <w:t xml:space="preserve"> </w:t>
      </w:r>
      <w:bookmarkStart w:id="0" w:name="_Hlk36539579"/>
      <w:r w:rsidR="00A8594B" w:rsidRPr="0027101C">
        <w:rPr>
          <w:rFonts w:ascii="Tahoma" w:hAnsi="Tahoma" w:cs="Tahoma"/>
          <w:b/>
          <w:bCs/>
          <w:sz w:val="22"/>
          <w:szCs w:val="22"/>
        </w:rPr>
        <w:t>RIC202</w:t>
      </w:r>
      <w:r w:rsidR="00A8594B">
        <w:rPr>
          <w:rFonts w:ascii="Tahoma" w:hAnsi="Tahoma" w:cs="Tahoma"/>
          <w:b/>
          <w:bCs/>
          <w:sz w:val="22"/>
          <w:szCs w:val="22"/>
        </w:rPr>
        <w:t>1</w:t>
      </w:r>
      <w:r w:rsidR="00A8594B" w:rsidRPr="0027101C">
        <w:rPr>
          <w:rFonts w:ascii="Tahoma" w:hAnsi="Tahoma" w:cs="Tahoma"/>
          <w:b/>
          <w:bCs/>
          <w:sz w:val="22"/>
          <w:szCs w:val="22"/>
        </w:rPr>
        <w:t>A</w:t>
      </w:r>
      <w:bookmarkEnd w:id="0"/>
      <w:r w:rsidR="00A8594B">
        <w:rPr>
          <w:rFonts w:ascii="Tahoma" w:hAnsi="Tahoma" w:cs="Tahoma"/>
          <w:b/>
          <w:bCs/>
          <w:sz w:val="22"/>
          <w:szCs w:val="22"/>
        </w:rPr>
        <w:t xml:space="preserve"> L-FILLET13</w:t>
      </w:r>
    </w:p>
    <w:p w14:paraId="78B4D518" w14:textId="77777777" w:rsidR="0043319C" w:rsidRDefault="0043319C" w:rsidP="009305AB">
      <w:pPr>
        <w:ind w:left="5103"/>
        <w:jc w:val="both"/>
        <w:rPr>
          <w:rFonts w:ascii="Tahoma" w:hAnsi="Tahoma" w:cs="Tahoma"/>
          <w:sz w:val="22"/>
          <w:szCs w:val="22"/>
        </w:rPr>
      </w:pPr>
    </w:p>
    <w:p w14:paraId="4C5FE970" w14:textId="298725AC"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168B40F0" w14:textId="77777777"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7746E318"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7582FA7D"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3CD08778" w14:textId="77777777" w:rsidR="0043319C" w:rsidRDefault="0043319C" w:rsidP="000046D2">
      <w:pPr>
        <w:jc w:val="both"/>
        <w:rPr>
          <w:rFonts w:ascii="Tahoma" w:hAnsi="Tahoma" w:cs="Tahoma"/>
          <w:sz w:val="22"/>
          <w:szCs w:val="22"/>
        </w:rPr>
      </w:pPr>
    </w:p>
    <w:p w14:paraId="26E9DC63" w14:textId="77777777"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74B89AFA" w14:textId="77777777"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r w:rsidR="0043319C">
        <w:rPr>
          <w:rFonts w:ascii="Tahoma" w:hAnsi="Tahoma" w:cs="Tahoma"/>
          <w:sz w:val="22"/>
          <w:szCs w:val="22"/>
        </w:rPr>
        <w:t>a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14:paraId="691E60EE" w14:textId="77777777" w:rsidR="0043319C" w:rsidRDefault="0043319C" w:rsidP="000046D2">
      <w:pPr>
        <w:spacing w:line="360" w:lineRule="auto"/>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___ , residente nel comune di ______</w:t>
      </w:r>
      <w:r w:rsidR="00A84972">
        <w:rPr>
          <w:rFonts w:ascii="Tahoma" w:hAnsi="Tahoma" w:cs="Tahoma"/>
          <w:sz w:val="22"/>
          <w:szCs w:val="22"/>
        </w:rPr>
        <w:t>____________________________</w:t>
      </w:r>
    </w:p>
    <w:p w14:paraId="4D796AE5" w14:textId="77777777" w:rsidR="0043319C" w:rsidRDefault="00A84972" w:rsidP="000046D2">
      <w:pPr>
        <w:spacing w:line="360" w:lineRule="auto"/>
        <w:rPr>
          <w:rFonts w:ascii="Tahoma" w:hAnsi="Tahoma" w:cs="Tahoma"/>
          <w:sz w:val="22"/>
          <w:szCs w:val="22"/>
        </w:rPr>
      </w:pPr>
      <w:r>
        <w:rPr>
          <w:rFonts w:ascii="Tahoma" w:hAnsi="Tahoma" w:cs="Tahoma"/>
          <w:sz w:val="22"/>
          <w:szCs w:val="22"/>
        </w:rPr>
        <w:t>(provincia di ________ )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14:paraId="4606A444" w14:textId="77777777" w:rsidR="0043319C" w:rsidRDefault="00EE74BA" w:rsidP="000046D2">
      <w:pPr>
        <w:jc w:val="center"/>
        <w:rPr>
          <w:rFonts w:ascii="Tahoma" w:hAnsi="Tahoma" w:cs="Tahoma"/>
          <w:sz w:val="22"/>
          <w:szCs w:val="22"/>
        </w:rPr>
      </w:pPr>
      <w:r>
        <w:rPr>
          <w:rFonts w:ascii="Tahoma" w:hAnsi="Tahoma" w:cs="Tahoma"/>
          <w:sz w:val="22"/>
          <w:szCs w:val="22"/>
        </w:rPr>
        <w:t>CHIEDE</w:t>
      </w:r>
    </w:p>
    <w:p w14:paraId="07D88CB7" w14:textId="77777777" w:rsidR="0043319C" w:rsidRDefault="0043319C" w:rsidP="000046D2">
      <w:pPr>
        <w:jc w:val="center"/>
        <w:rPr>
          <w:rFonts w:ascii="Tahoma" w:hAnsi="Tahoma" w:cs="Tahoma"/>
          <w:sz w:val="22"/>
          <w:szCs w:val="22"/>
        </w:rPr>
      </w:pPr>
    </w:p>
    <w:p w14:paraId="199AEAF3" w14:textId="1AFDC481" w:rsidR="0043319C" w:rsidRDefault="0043319C" w:rsidP="000046D2">
      <w:pPr>
        <w:spacing w:line="360" w:lineRule="auto"/>
        <w:jc w:val="both"/>
        <w:rPr>
          <w:rFonts w:ascii="Tahoma" w:hAnsi="Tahoma" w:cs="Tahoma"/>
          <w:sz w:val="22"/>
          <w:szCs w:val="22"/>
        </w:rPr>
      </w:pPr>
      <w:r>
        <w:rPr>
          <w:rFonts w:ascii="Tahoma" w:hAnsi="Tahoma" w:cs="Tahoma"/>
          <w:sz w:val="22"/>
          <w:szCs w:val="22"/>
        </w:rPr>
        <w:t>di essere ammesso/a a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210B21">
        <w:rPr>
          <w:rFonts w:ascii="Tahoma" w:hAnsi="Tahoma" w:cs="Tahoma"/>
          <w:sz w:val="22"/>
          <w:szCs w:val="22"/>
        </w:rPr>
        <w:t>A</w:t>
      </w:r>
      <w:r>
        <w:rPr>
          <w:rFonts w:ascii="Tahoma" w:hAnsi="Tahoma" w:cs="Tahoma"/>
          <w:sz w:val="22"/>
          <w:szCs w:val="22"/>
        </w:rPr>
        <w:t>) della Legge 240/20</w:t>
      </w:r>
      <w:r w:rsidR="00A84972">
        <w:rPr>
          <w:rFonts w:ascii="Tahoma" w:hAnsi="Tahoma" w:cs="Tahoma"/>
          <w:sz w:val="22"/>
          <w:szCs w:val="22"/>
        </w:rPr>
        <w:t xml:space="preserve">10, in regime di tempo </w:t>
      </w:r>
      <w:r w:rsidR="007A00F8">
        <w:rPr>
          <w:rFonts w:ascii="Tahoma" w:hAnsi="Tahoma" w:cs="Tahoma"/>
          <w:sz w:val="22"/>
          <w:szCs w:val="22"/>
        </w:rPr>
        <w:t>definito</w:t>
      </w:r>
      <w:r w:rsidR="00A84972">
        <w:rPr>
          <w:rFonts w:ascii="Tahoma" w:hAnsi="Tahoma" w:cs="Tahoma"/>
          <w:sz w:val="22"/>
          <w:szCs w:val="22"/>
        </w:rPr>
        <w:t xml:space="preserve">, presso il Dipartimento di </w:t>
      </w:r>
      <w:r>
        <w:rPr>
          <w:rFonts w:ascii="Tahoma" w:hAnsi="Tahoma" w:cs="Tahoma"/>
          <w:sz w:val="22"/>
          <w:szCs w:val="22"/>
        </w:rPr>
        <w:t>Scienze Umane e Sociali dell’Università per Stranieri di Perugia</w:t>
      </w:r>
    </w:p>
    <w:p w14:paraId="67343508" w14:textId="77777777" w:rsidR="0043319C" w:rsidRDefault="0043319C" w:rsidP="000046D2">
      <w:pPr>
        <w:pStyle w:val="Rientrocorpodeltesto"/>
        <w:spacing w:line="360" w:lineRule="auto"/>
        <w:ind w:left="0"/>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14:paraId="58E35C0E" w14:textId="77777777" w:rsidR="0043319C" w:rsidRPr="009305AB" w:rsidRDefault="0043319C" w:rsidP="009305AB">
      <w:pPr>
        <w:pStyle w:val="Rientrocorpodeltesto"/>
        <w:spacing w:line="360" w:lineRule="auto"/>
        <w:ind w:left="0"/>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14:paraId="254F715C" w14:textId="77777777"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73BC9BF4" w14:textId="77777777" w:rsidR="0043319C" w:rsidRDefault="0043319C" w:rsidP="000046D2">
      <w:pPr>
        <w:jc w:val="both"/>
        <w:rPr>
          <w:rFonts w:ascii="Tahoma" w:hAnsi="Tahoma" w:cs="Tahoma"/>
          <w:sz w:val="22"/>
          <w:szCs w:val="22"/>
        </w:rPr>
      </w:pPr>
    </w:p>
    <w:p w14:paraId="25B7CF10" w14:textId="77777777"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178F5030" w14:textId="77777777" w:rsidR="0043319C" w:rsidRDefault="0043319C" w:rsidP="000046D2">
      <w:pPr>
        <w:tabs>
          <w:tab w:val="left" w:pos="360"/>
        </w:tabs>
        <w:jc w:val="both"/>
        <w:rPr>
          <w:rFonts w:ascii="Tahoma" w:hAnsi="Tahoma" w:cs="Tahoma"/>
          <w:sz w:val="22"/>
          <w:szCs w:val="22"/>
        </w:rPr>
      </w:pPr>
    </w:p>
    <w:p w14:paraId="7003FDD4"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642D974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4411D3A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7AF1FC2B" w14:textId="77777777" w:rsid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prov.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14:paraId="3063EE8A" w14:textId="77777777" w:rsidR="004637F4" w:rsidRP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04C2F3C9" w14:textId="77777777" w:rsidR="004637F4" w:rsidRDefault="004637F4" w:rsidP="006F30B3">
      <w:pPr>
        <w:pStyle w:val="Rientrocorpodeltesto"/>
        <w:ind w:left="709"/>
        <w:jc w:val="both"/>
        <w:rPr>
          <w:rFonts w:ascii="Tahoma" w:hAnsi="Tahoma" w:cs="Tahoma"/>
          <w:bCs/>
          <w:i/>
          <w:sz w:val="22"/>
          <w:szCs w:val="22"/>
        </w:rPr>
      </w:pPr>
      <w:r w:rsidRPr="006F30B3">
        <w:rPr>
          <w:rFonts w:ascii="Tahoma" w:hAnsi="Tahoma" w:cs="Tahoma"/>
          <w:i/>
          <w:sz w:val="22"/>
          <w:szCs w:val="22"/>
        </w:rPr>
        <w:t>(</w:t>
      </w:r>
      <w:r w:rsidR="00210B21" w:rsidRPr="00210B21">
        <w:rPr>
          <w:rFonts w:ascii="Tahoma" w:hAnsi="Tahoma" w:cs="Tahoma"/>
          <w:bCs/>
          <w:i/>
          <w:sz w:val="22"/>
          <w:szCs w:val="22"/>
        </w:rPr>
        <w:t xml:space="preserve">In caso di dottorato conseguito all’estero, è necessario allegare la dichiarazione di equivalenza ai sensi dell’art. 38 del D.Lgs. n. 165/2001, ovvero quella di equipollenza con il </w:t>
      </w:r>
      <w:r w:rsidR="00210B21" w:rsidRPr="00210B21">
        <w:rPr>
          <w:rFonts w:ascii="Tahoma" w:hAnsi="Tahoma" w:cs="Tahoma"/>
          <w:bCs/>
          <w:i/>
          <w:sz w:val="22"/>
          <w:szCs w:val="22"/>
        </w:rPr>
        <w:lastRenderedPageBreak/>
        <w:t>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14:paraId="460F1CB8" w14:textId="77777777" w:rsidR="00F85513" w:rsidRPr="00F85513" w:rsidRDefault="00F85513" w:rsidP="00F85513">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14:paraId="4CCD893F" w14:textId="77777777" w:rsidR="00E51656" w:rsidRDefault="00E51656" w:rsidP="00E51656">
      <w:pPr>
        <w:spacing w:line="360" w:lineRule="auto"/>
        <w:ind w:firstLine="709"/>
      </w:pPr>
      <w:r>
        <w:t>_______________________________________________________</w:t>
      </w:r>
    </w:p>
    <w:p w14:paraId="04171DE4" w14:textId="77777777" w:rsidR="00E51656" w:rsidRDefault="00E51656" w:rsidP="00E51656">
      <w:pPr>
        <w:spacing w:line="360" w:lineRule="auto"/>
        <w:ind w:firstLine="709"/>
      </w:pPr>
      <w:r>
        <w:t>_______________________________________________________</w:t>
      </w:r>
    </w:p>
    <w:p w14:paraId="05E26BCE" w14:textId="77777777" w:rsidR="00E51656" w:rsidRDefault="00E51656" w:rsidP="00E51656">
      <w:pPr>
        <w:spacing w:line="360" w:lineRule="auto"/>
        <w:ind w:firstLine="709"/>
      </w:pPr>
      <w:r>
        <w:t>_______________________________________________________</w:t>
      </w:r>
    </w:p>
    <w:p w14:paraId="5A4E653F" w14:textId="77777777" w:rsidR="00E51656" w:rsidRDefault="00E51656" w:rsidP="00E51656">
      <w:pPr>
        <w:spacing w:line="360" w:lineRule="auto"/>
        <w:ind w:firstLine="709"/>
      </w:pPr>
      <w:r>
        <w:t>_______________________________________________________</w:t>
      </w:r>
    </w:p>
    <w:p w14:paraId="0C8F108F" w14:textId="77777777" w:rsidR="00E51656" w:rsidRDefault="00E51656" w:rsidP="00F85513">
      <w:pPr>
        <w:pStyle w:val="Rientrocorpodeltesto"/>
        <w:ind w:left="709"/>
        <w:jc w:val="both"/>
        <w:rPr>
          <w:rFonts w:ascii="Tahoma" w:hAnsi="Tahoma" w:cs="Tahoma"/>
          <w:bCs/>
          <w:sz w:val="22"/>
          <w:szCs w:val="22"/>
        </w:rPr>
      </w:pPr>
    </w:p>
    <w:p w14:paraId="677AFC4A" w14:textId="77777777"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742D8184" w14:textId="77777777"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10CE8E9B" w14:textId="77777777" w:rsidR="00F85513" w:rsidRDefault="00F85513" w:rsidP="003F269B">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14:paraId="5F418847" w14:textId="77777777"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14:paraId="7015FFEE" w14:textId="77777777"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14:paraId="17083C22"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31F7A2C5"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042C1ECF"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2BA6AA5E"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33E29059"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15C862A7" w14:textId="77777777" w:rsidR="00E51656" w:rsidRPr="00833008" w:rsidRDefault="00E51656" w:rsidP="00833008">
      <w:pPr>
        <w:ind w:left="709"/>
        <w:jc w:val="both"/>
        <w:rPr>
          <w:rFonts w:ascii="Tahoma" w:hAnsi="Tahoma" w:cs="Tahoma"/>
          <w:sz w:val="22"/>
          <w:szCs w:val="22"/>
        </w:rPr>
      </w:pPr>
    </w:p>
    <w:p w14:paraId="437D5C9C"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3B56B280" w14:textId="77777777" w:rsidR="00E51656" w:rsidRPr="00833008" w:rsidRDefault="00E51656" w:rsidP="0083300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080AAC93"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1C8B2F3D"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229FF49A"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14:paraId="6D778FAF"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1ED02151" w14:textId="77777777" w:rsidR="00210B21" w:rsidRDefault="00210B21" w:rsidP="006F30B3">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319AD3E7"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1BC01698"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332F783F"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xml:space="preserve">, in qualità di assegnista di ricerca e di ricercatore a tempo determinato ai sensi, rispettivamente, degli artt. 22 e 24 della Legge 240/2010 presso l’Università per Stranieri di Perugia o presso altri </w:t>
      </w:r>
      <w:r w:rsidRPr="006F30B3">
        <w:rPr>
          <w:rFonts w:ascii="Tahoma" w:hAnsi="Tahoma" w:cs="Tahoma"/>
        </w:rPr>
        <w:lastRenderedPageBreak/>
        <w:t>Atenei italiani statali o non statali o telematici, nonché presso gli Enti di cui al comma 1 dell’art.22 della Legge 240/2010;</w:t>
      </w:r>
    </w:p>
    <w:p w14:paraId="3F24D71D" w14:textId="4BE00F48"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Pr="006F30B3">
        <w:rPr>
          <w:rFonts w:ascii="Tahoma" w:hAnsi="Tahoma" w:cs="Tahoma"/>
        </w:rPr>
        <w:t xml:space="preserve">, ovvero con </w:t>
      </w:r>
      <w:r w:rsidR="007A00F8">
        <w:rPr>
          <w:rFonts w:ascii="Tahoma" w:hAnsi="Tahoma" w:cs="Tahoma"/>
        </w:rPr>
        <w:t>il Rettore</w:t>
      </w:r>
      <w:bookmarkStart w:id="1" w:name="_GoBack"/>
      <w:bookmarkEnd w:id="1"/>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5D3F4B" w14:textId="77777777" w:rsidR="0040314D" w:rsidRDefault="00F20970" w:rsidP="00F20970">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2B51C5DD" w14:textId="77777777" w:rsidR="00C7103F" w:rsidRPr="0040314D" w:rsidRDefault="00C7103F" w:rsidP="00F20970">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p>
    <w:p w14:paraId="7B2069CD" w14:textId="77777777"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2587D85B" w14:textId="77777777" w:rsidR="0040314D" w:rsidRPr="0040314D" w:rsidRDefault="0040314D" w:rsidP="0040314D">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783F0B3" w14:textId="77777777" w:rsidR="004637F4" w:rsidRDefault="0040314D" w:rsidP="00F20970">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4BB5F478" w14:textId="77777777" w:rsidR="00F20970" w:rsidRPr="004637F4" w:rsidRDefault="004637F4" w:rsidP="00F20970">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1E707996" w14:textId="77777777" w:rsidR="0043319C" w:rsidRPr="00BB3576" w:rsidRDefault="008A4E0C" w:rsidP="000046D2">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14:paraId="5BF528BC" w14:textId="77777777" w:rsidR="0043319C" w:rsidRPr="00BB3576" w:rsidRDefault="0043319C" w:rsidP="000046D2">
      <w:pPr>
        <w:ind w:firstLine="279"/>
        <w:jc w:val="both"/>
        <w:rPr>
          <w:rFonts w:ascii="Tahoma" w:hAnsi="Tahoma" w:cs="Tahoma"/>
          <w:sz w:val="22"/>
          <w:szCs w:val="22"/>
        </w:rPr>
      </w:pPr>
    </w:p>
    <w:p w14:paraId="6728ABCE"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1E53F32D"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15A4CA0F"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6DE86A94"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084D9466"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Pr>
          <w:rFonts w:ascii="Tahoma" w:hAnsi="Tahoma" w:cs="Tahoma"/>
          <w:sz w:val="22"/>
          <w:szCs w:val="22"/>
        </w:rPr>
        <w:t>.</w:t>
      </w:r>
    </w:p>
    <w:p w14:paraId="2342BE6F" w14:textId="77777777" w:rsidR="008A4E0C" w:rsidRDefault="008A4E0C" w:rsidP="000046D2">
      <w:pPr>
        <w:jc w:val="both"/>
        <w:rPr>
          <w:rFonts w:ascii="Tahoma" w:hAnsi="Tahoma" w:cs="Tahoma"/>
        </w:rPr>
      </w:pPr>
    </w:p>
    <w:p w14:paraId="529076B3" w14:textId="77777777"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0B268AB8" w14:textId="77777777" w:rsidR="00B275DF" w:rsidRDefault="00B275DF" w:rsidP="000046D2">
      <w:pPr>
        <w:jc w:val="both"/>
        <w:rPr>
          <w:rFonts w:ascii="Tahoma" w:hAnsi="Tahoma" w:cs="Tahoma"/>
          <w:sz w:val="22"/>
          <w:szCs w:val="22"/>
        </w:rPr>
      </w:pPr>
    </w:p>
    <w:p w14:paraId="60A47894" w14:textId="77777777" w:rsidR="00175A30" w:rsidRDefault="00175A30" w:rsidP="000046D2">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w:t>
      </w:r>
      <w:r w:rsidRPr="00175A30">
        <w:rPr>
          <w:rFonts w:ascii="Tahoma" w:hAnsi="Tahoma" w:cs="Tahoma"/>
          <w:sz w:val="22"/>
          <w:szCs w:val="22"/>
        </w:rPr>
        <w:lastRenderedPageBreak/>
        <w:t xml:space="preserve">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20B2A766" w14:textId="77777777"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14:paraId="00CCC189" w14:textId="77777777" w:rsidR="00B275DF" w:rsidRPr="00175A30" w:rsidRDefault="00175A30" w:rsidP="000046D2">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4A295134" w14:textId="77777777" w:rsidR="00175A30" w:rsidRDefault="00175A30" w:rsidP="000046D2">
      <w:pPr>
        <w:jc w:val="both"/>
        <w:rPr>
          <w:rFonts w:ascii="Tahoma" w:hAnsi="Tahoma" w:cs="Tahoma"/>
          <w:sz w:val="22"/>
          <w:szCs w:val="22"/>
        </w:rPr>
      </w:pPr>
    </w:p>
    <w:p w14:paraId="2E1D06B8" w14:textId="77777777"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2A978315" w14:textId="77777777" w:rsidR="0043319C" w:rsidRDefault="0043319C" w:rsidP="000046D2">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118C85FD" w14:textId="77777777"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14:paraId="56FCE7B7" w14:textId="77777777" w:rsidR="0043319C" w:rsidRDefault="0043319C" w:rsidP="000046D2">
      <w:pPr>
        <w:jc w:val="both"/>
        <w:rPr>
          <w:rFonts w:ascii="Tahoma" w:hAnsi="Tahoma" w:cs="Tahoma"/>
          <w:sz w:val="22"/>
          <w:szCs w:val="22"/>
        </w:rPr>
      </w:pPr>
    </w:p>
    <w:p w14:paraId="3F524926" w14:textId="77777777" w:rsidR="0043319C" w:rsidRDefault="0043319C" w:rsidP="000046D2">
      <w:pPr>
        <w:jc w:val="both"/>
        <w:rPr>
          <w:rFonts w:ascii="Tahoma" w:hAnsi="Tahoma" w:cs="Tahoma"/>
          <w:sz w:val="22"/>
          <w:szCs w:val="22"/>
        </w:rPr>
      </w:pPr>
    </w:p>
    <w:p w14:paraId="52CCFF56" w14:textId="77777777" w:rsidR="0043319C" w:rsidRDefault="0043319C" w:rsidP="000046D2">
      <w:pPr>
        <w:jc w:val="both"/>
        <w:rPr>
          <w:rFonts w:ascii="Tahoma" w:hAnsi="Tahoma" w:cs="Tahoma"/>
          <w:sz w:val="22"/>
          <w:szCs w:val="22"/>
        </w:rPr>
      </w:pPr>
    </w:p>
    <w:p w14:paraId="1D6C597D" w14:textId="77777777" w:rsidR="00F70C15" w:rsidRPr="00F70C15" w:rsidRDefault="00F70C15" w:rsidP="00F70C15">
      <w:pPr>
        <w:jc w:val="both"/>
        <w:rPr>
          <w:rFonts w:ascii="Tahoma" w:hAnsi="Tahoma" w:cs="Tahoma"/>
          <w:sz w:val="22"/>
          <w:szCs w:val="22"/>
        </w:rPr>
      </w:pPr>
      <w:r w:rsidRPr="00F70C15">
        <w:rPr>
          <w:rFonts w:ascii="Tahoma" w:hAnsi="Tahoma" w:cs="Tahoma"/>
          <w:iCs/>
          <w:sz w:val="22"/>
          <w:szCs w:val="22"/>
        </w:rPr>
        <w:t xml:space="preserve">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w:t>
      </w:r>
      <w:r>
        <w:rPr>
          <w:rFonts w:ascii="Tahoma" w:hAnsi="Tahoma" w:cs="Tahoma"/>
          <w:iCs/>
          <w:sz w:val="22"/>
          <w:szCs w:val="22"/>
        </w:rPr>
        <w:t>per Stranieri di Perugia</w:t>
      </w:r>
      <w:r w:rsidRPr="00F70C15">
        <w:rPr>
          <w:rFonts w:ascii="Tahoma" w:hAnsi="Tahoma" w:cs="Tahoma"/>
          <w:iCs/>
          <w:sz w:val="22"/>
          <w:szCs w:val="22"/>
        </w:rPr>
        <w:t xml:space="preserv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w:t>
      </w:r>
      <w:r>
        <w:rPr>
          <w:rFonts w:ascii="Tahoma" w:hAnsi="Tahoma" w:cs="Tahoma"/>
          <w:iCs/>
          <w:sz w:val="22"/>
          <w:szCs w:val="22"/>
        </w:rPr>
        <w:t>per Stranieri di Perugia</w:t>
      </w:r>
      <w:r w:rsidRPr="00F70C15">
        <w:rPr>
          <w:rFonts w:ascii="Tahoma" w:hAnsi="Tahoma" w:cs="Tahoma"/>
          <w:iCs/>
          <w:sz w:val="22"/>
          <w:szCs w:val="22"/>
        </w:rPr>
        <w:t>.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60B1E2AE" w14:textId="77777777" w:rsidR="0043319C" w:rsidRDefault="0043319C" w:rsidP="000046D2">
      <w:pPr>
        <w:jc w:val="both"/>
        <w:rPr>
          <w:rFonts w:ascii="Tahoma" w:hAnsi="Tahoma" w:cs="Tahoma"/>
          <w:sz w:val="22"/>
          <w:szCs w:val="22"/>
        </w:rPr>
      </w:pPr>
    </w:p>
    <w:sectPr w:rsidR="0043319C" w:rsidSect="00670B52">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CA5D8" w14:textId="77777777" w:rsidR="00B87490" w:rsidRDefault="00B87490" w:rsidP="005C243D">
      <w:r>
        <w:separator/>
      </w:r>
    </w:p>
  </w:endnote>
  <w:endnote w:type="continuationSeparator" w:id="0">
    <w:p w14:paraId="4E706E47" w14:textId="77777777" w:rsidR="00B87490" w:rsidRDefault="00B8749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A995F" w14:textId="77777777" w:rsidR="00B87490" w:rsidRDefault="00B87490" w:rsidP="005C243D">
      <w:r>
        <w:separator/>
      </w:r>
    </w:p>
  </w:footnote>
  <w:footnote w:type="continuationSeparator" w:id="0">
    <w:p w14:paraId="36363593" w14:textId="77777777" w:rsidR="00B87490" w:rsidRDefault="00B8749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F22B" w14:textId="77777777" w:rsidR="004F696D" w:rsidRDefault="007A00F8"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14:anchorId="40BCF3F4" wp14:editId="2BE7A185">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F9CD8B6" w14:textId="4D8D6190" w:rsidR="004F696D" w:rsidRDefault="005E0F1D">
                              <w:pPr>
                                <w:pBdr>
                                  <w:bottom w:val="single" w:sz="4" w:space="1" w:color="auto"/>
                                </w:pBdr>
                              </w:pPr>
                              <w:r>
                                <w:fldChar w:fldCharType="begin"/>
                              </w:r>
                              <w:r>
                                <w:instrText>PAGE   \* MERGEFORMAT</w:instrText>
                              </w:r>
                              <w:r>
                                <w:fldChar w:fldCharType="separate"/>
                              </w:r>
                              <w:r w:rsidR="007A00F8">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CF3F4"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4F9CD8B6" w14:textId="4D8D6190" w:rsidR="004F696D" w:rsidRDefault="005E0F1D">
                        <w:pPr>
                          <w:pBdr>
                            <w:bottom w:val="single" w:sz="4" w:space="1" w:color="auto"/>
                          </w:pBdr>
                        </w:pPr>
                        <w:r>
                          <w:fldChar w:fldCharType="begin"/>
                        </w:r>
                        <w:r>
                          <w:instrText>PAGE   \* MERGEFORMAT</w:instrText>
                        </w:r>
                        <w:r>
                          <w:fldChar w:fldCharType="separate"/>
                        </w:r>
                        <w:r w:rsidR="007A00F8">
                          <w:rPr>
                            <w:noProof/>
                          </w:rPr>
                          <w:t>1</w:t>
                        </w:r>
                        <w:r>
                          <w:rPr>
                            <w:noProof/>
                          </w:rPr>
                          <w:fldChar w:fldCharType="end"/>
                        </w:r>
                      </w:p>
                    </w:txbxContent>
                  </v:textbox>
                  <w10:wrap anchorx="margin" anchory="margin"/>
                </v:rect>
              </w:pict>
            </mc:Fallback>
          </mc:AlternateContent>
        </w:r>
      </w:sdtContent>
    </w:sdt>
  </w:p>
  <w:p w14:paraId="4F329F26"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6823"/>
    <w:rsid w:val="000700D0"/>
    <w:rsid w:val="000B774B"/>
    <w:rsid w:val="000C71C8"/>
    <w:rsid w:val="000E4805"/>
    <w:rsid w:val="000F7384"/>
    <w:rsid w:val="00175A30"/>
    <w:rsid w:val="0019409D"/>
    <w:rsid w:val="00210B21"/>
    <w:rsid w:val="002622EC"/>
    <w:rsid w:val="00264A07"/>
    <w:rsid w:val="0026638E"/>
    <w:rsid w:val="0028270A"/>
    <w:rsid w:val="00296764"/>
    <w:rsid w:val="002A38AC"/>
    <w:rsid w:val="002B41A8"/>
    <w:rsid w:val="002B4F77"/>
    <w:rsid w:val="002F56EA"/>
    <w:rsid w:val="00302953"/>
    <w:rsid w:val="00315198"/>
    <w:rsid w:val="00323850"/>
    <w:rsid w:val="003612DC"/>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37F4"/>
    <w:rsid w:val="0048521A"/>
    <w:rsid w:val="00491C97"/>
    <w:rsid w:val="004F696D"/>
    <w:rsid w:val="00500C6A"/>
    <w:rsid w:val="00510A45"/>
    <w:rsid w:val="005116A0"/>
    <w:rsid w:val="0054405B"/>
    <w:rsid w:val="005601EB"/>
    <w:rsid w:val="005B68F5"/>
    <w:rsid w:val="005C243D"/>
    <w:rsid w:val="005E0F1D"/>
    <w:rsid w:val="005F3586"/>
    <w:rsid w:val="005F3F45"/>
    <w:rsid w:val="0060121C"/>
    <w:rsid w:val="00670B52"/>
    <w:rsid w:val="00685C97"/>
    <w:rsid w:val="006D0E69"/>
    <w:rsid w:val="006D1FD8"/>
    <w:rsid w:val="006F30B3"/>
    <w:rsid w:val="007340BB"/>
    <w:rsid w:val="007468B1"/>
    <w:rsid w:val="00751F95"/>
    <w:rsid w:val="00780C3F"/>
    <w:rsid w:val="00780FD2"/>
    <w:rsid w:val="00792F82"/>
    <w:rsid w:val="007A00F8"/>
    <w:rsid w:val="00833008"/>
    <w:rsid w:val="00894AA6"/>
    <w:rsid w:val="008A4E0C"/>
    <w:rsid w:val="008A5A98"/>
    <w:rsid w:val="008B1D06"/>
    <w:rsid w:val="008B230D"/>
    <w:rsid w:val="008E32E8"/>
    <w:rsid w:val="008E4908"/>
    <w:rsid w:val="008F7F86"/>
    <w:rsid w:val="00926121"/>
    <w:rsid w:val="009305AB"/>
    <w:rsid w:val="00966CD4"/>
    <w:rsid w:val="00992840"/>
    <w:rsid w:val="009A58A2"/>
    <w:rsid w:val="009B3EB2"/>
    <w:rsid w:val="00A130B6"/>
    <w:rsid w:val="00A21670"/>
    <w:rsid w:val="00A23E37"/>
    <w:rsid w:val="00A46FA3"/>
    <w:rsid w:val="00A76B25"/>
    <w:rsid w:val="00A84972"/>
    <w:rsid w:val="00A8594B"/>
    <w:rsid w:val="00AA5A8E"/>
    <w:rsid w:val="00AC08A1"/>
    <w:rsid w:val="00B275DF"/>
    <w:rsid w:val="00B409DD"/>
    <w:rsid w:val="00B4511A"/>
    <w:rsid w:val="00B679E7"/>
    <w:rsid w:val="00B87490"/>
    <w:rsid w:val="00BA04E0"/>
    <w:rsid w:val="00BA3564"/>
    <w:rsid w:val="00BB3576"/>
    <w:rsid w:val="00BF6D32"/>
    <w:rsid w:val="00C11EDA"/>
    <w:rsid w:val="00C40A39"/>
    <w:rsid w:val="00C445B6"/>
    <w:rsid w:val="00C7103F"/>
    <w:rsid w:val="00C77D31"/>
    <w:rsid w:val="00CB5CD3"/>
    <w:rsid w:val="00CD33D0"/>
    <w:rsid w:val="00CD4D76"/>
    <w:rsid w:val="00D17A85"/>
    <w:rsid w:val="00D92958"/>
    <w:rsid w:val="00DD3C1A"/>
    <w:rsid w:val="00DD7100"/>
    <w:rsid w:val="00DE668D"/>
    <w:rsid w:val="00E03A16"/>
    <w:rsid w:val="00E10E8D"/>
    <w:rsid w:val="00E51656"/>
    <w:rsid w:val="00E67A07"/>
    <w:rsid w:val="00EC6971"/>
    <w:rsid w:val="00ED4796"/>
    <w:rsid w:val="00EE296F"/>
    <w:rsid w:val="00EE5724"/>
    <w:rsid w:val="00EE74BA"/>
    <w:rsid w:val="00F068A8"/>
    <w:rsid w:val="00F07C85"/>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E479099B-47E9-4F8C-94EA-92AD50B1F299}">
  <ds:schemaRefs>
    <ds:schemaRef ds:uri="http://schemas.microsoft.com/office/2006/metadata/properties"/>
    <ds:schemaRef ds:uri="http://schemas.openxmlformats.org/package/2006/metadata/core-properties"/>
    <ds:schemaRef ds:uri="http://purl.org/dc/elements/1.1/"/>
    <ds:schemaRef ds:uri="http://purl.org/dc/dcmitype/"/>
    <ds:schemaRef ds:uri="3b1cca5f-26a8-47d6-8569-eafa9039571e"/>
    <ds:schemaRef ds:uri="http://schemas.microsoft.com/office/2006/documentManagement/types"/>
    <ds:schemaRef ds:uri="http://www.w3.org/XML/1998/namespace"/>
    <ds:schemaRef ds:uri="http://purl.org/dc/term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1172C-A68C-4907-973C-8361D477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Francesca Massa</cp:lastModifiedBy>
  <cp:revision>2</cp:revision>
  <cp:lastPrinted>2018-08-01T11:40:00Z</cp:lastPrinted>
  <dcterms:created xsi:type="dcterms:W3CDTF">2021-04-20T07:09:00Z</dcterms:created>
  <dcterms:modified xsi:type="dcterms:W3CDTF">2021-04-20T07:09:00Z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